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3389" w14:textId="f63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2021 жылғы 28 маусымдағы № 03-04/1065 қаулысы. Қазақстан Республикасының Әділет министрлігінде 2021 жылғы 7 шілдеде № 23322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Ақтау қаласы әкімдігінің келесідей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мектепке дейінгі білім беру ұйымдары тәрбиеленушілерінің жекелеген санаттарын тегін тамақтандыруды ұйымдастыру туралы"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3163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"Ақтау қаласының әкімдігінің 2016 жылғы 27 қыркүйектегі № 1751 "Мемлекеттік мектепке дейінгі білім беру ұйымдары тәрбиеленушілерінің жекелеген санаттарын тегін тамақтандыруды ұйымдастыру туралы" қаулысына өзгеріс енгізу туралы" 2019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3956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білім басқармасының "Ақтау қаласы бойынша білім бөлімі" мемлекеттік мекемесі осы қаулыны Қазақстан Республикасы Әділет министрлігінде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Ә.Ж. Байпақовқа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