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5d44" w14:textId="81a5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14 желтоқсандағы № 8/99 шешімі. Қазақстан Республикасының Әділет министрлігінде 2021 жылғы 27 желтоқсанда № 26086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12 тармағымен.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2022 - 2024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307 487 450,6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135 884 955,9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10 042 159,0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295 489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161 264 846,7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305 351 596,8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- 1160 370,0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9 631 649,0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10 792 019,0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3 296 223,8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- 3 296 223,8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7 686 074,0 мың теңге;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11 357 400,0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375 102,2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облыстық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15/171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қала мен аудан бюджеттеріне кірістерді бөлу нормативтері келесідей мөлшерлерде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 пайыз;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–15,5 пайыз;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13 пайыз;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13 пайыз;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13 пайыз;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15,6 пайыз;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16 пайыз;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0 пайыз;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13 пайыз;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15 пайыз;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15 пайыз;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13 пайыз;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15,6 пайыз;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14 пайыз;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0 пайыз;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13 пайыз;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15,5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16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 тармақ жаңа редакцияда - Маңғыстау облыстық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15/171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облыстық бюджетте облыстық бюджеттен аудандардың бюджеттеріне берілетін субвенциялар көлемдері 11 851 696 мың теңге сомасында көзделсін,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5 030 111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6 821 585 мың теңге.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облыстық бюджетте ауданның бюджетінен облыстық бюджетке бюджеттік алып қоюлардың көлемдері 4 905 282 мың теңге сомасында көзделсін,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4 905 282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Өңірдің әлеуметтік-экономикалық дамуы мен оның инфрақұрылымын дамытуға жер қойнауын пайдаланушылардың аударымдары: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– 100 пайыз.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облыстық бюджетте қалалық және аудандық бюджеттерден облыстық бюджеттің ысырабын өтеуге арналған трансферттер көлемдері 36 215 785,5 мың теңге сомасында көзделсін, оның ішінде: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5 046 374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2 807 899,1 мың теңге;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2 444 063,5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1 973 236,7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6 194 631,8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16 754 315,4 мың теңге;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995 265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 тармақ жаңа редакцияда - Маңғыстау облыстық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15/171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облыстық бюджетте облыстық бюджеттен республикалық бюджетке бюджеттік алып коюлардың көлемдері 19 493 443 мың теңге сомасында көзделсін.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Маңғыстау облыс әкімдігінің резерві 312 037,0 мың теңге сомасында бекітілсін.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 тармақ жаңа редакцияда - Маңғыстау облыстық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15/171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бюджеттің атқарылу процесiнде секвестрге жатпайтын 2022 жылға арналған облыстық бюджеттік бағдарламалар (кіші бағдарламалар) тізбесі бекітілсін.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аудандар мен қалалар бюджеттерінің атқарылу процесiнде секвестрге жатпайтын 2022 жылға арналған бюджеттік бағдарламалар белгіленсін.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2022 жылдың 1 қаңтарынан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облыстық бюджет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облыстық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15/171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307 487 450,6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135 884 955,9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161 264 846,7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42 267 067,7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42 267 067,7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305 351 596,8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154 946 025,6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-3 296 223,8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аббревиатураның ажыратылып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ЖИТС- жұқтырылған иммун тапшылығы синдромы.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3 585 193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бюджеттің атқарылу процесінде секвестрлеуге жатпайтын 2022 жылға арналған облыстық бюджеттік бағдарламалар тізбесі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аудандар мен қалалар бюджеттерінің атқарылу үдерісінде секвестрге жатпайтын бюджеттік бағдарламалар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