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1c24" w14:textId="a58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2021 жылғы 6 сәуірдегі № 2444 шешімі. Қызылорда облысының Әділет департаментінде 2021 жылғы 6 сәуірде № 8281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31 желтоқсандағы №3 қорытындысына сәйкес Шиелі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кентіндегі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"Базарбек Жақсыбаев"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"Әлиакбар Иманбеков"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"Арыс Мизамбаев"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"Ахмет Донбаев"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көшеге "Имантай Алдабергенұлы"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атауы жоқ көшеге "Акбар Абдрахманов"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атауы жоқ көшеге "Бекжігіт Мамышев"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атауы жоқ көшеге "Қалмағанбет Қосжанов"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атауы жоқ көшеге "Әбіш Дүйсенбаев"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атауы жоқ көшеге "Ысқақ Дүйсенбаев"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атауы жоқ көшеге "Әбсаттар Жанғабылов"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атауы жоқ көшеге "Оразбек Сәрсенбай"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атауы жоқ көшеге "Қали Әліпбаев" есімі;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атауы жоқ көшеге "Қарабұзау Мұхамбетов" есімі;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атауы жоқ көшеге "Ибадулла Әлсүгіров" есімі берілсін.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Шиелі кентіндегі келесі көшелері: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М.Бөлтекейұлы–1 көшеге–"Баянауыл" атауымен;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М.Бөлтекейұлы–2 көшеге–"Бурабай" атауымен;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М.Бөлтекейұлы–3 көшеге–"Жетісу" атауымен;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Т.Тоқтаров–1 көшеге– "Қазығұрт" атауымен;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Т.Тоқтаров–2 көшеге–"Жерұйық" атауымен;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Т.Тоқтаров–3 көшеге–"Отырар" атауымен;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Қ.Қазантаев–1 тұйық көшеге–"Жұмбақтас" атауымен;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Қ.Қазантаев–2 тұйық көшеге–"Сұлукөл" атауымен қайта берілсін.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