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7f5b" w14:textId="94f7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22 желтоқсандағы "2021-2023 жылдарға арналған аудандық бюджет туралы" № 64/3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13 тамыздағы № 10/6 шешімі. Қазақстан Республикасының Әділет министрлігінде 2021 жылғы 26 тамызда № 24107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Шиелі аудандық мәслихатының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7952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22 070 382,7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2 565 535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147 928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22 111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19 334 808,7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22 793 104,5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288 384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424 424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136 040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-1 011 105,8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- 1 011 105,8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557 286,4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144 903,1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598 722,5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қйын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ортаны,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актитверін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