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31c9" w14:textId="6b53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ауылдық округінің 2021-2023 жылдарға арналған бюджеті туралы" Шиелі аудандық мәслихатының 2020 жылғы 29 желтоқсандағы №65/18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4/16 шешімі. Қызылорда облысының Әділет департаментінде 2021 жылғы 2 сәуірде № 8257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"Қарғалы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8026 нөмірімен тіркелген, Қазақстан Республикасының нормативтік құқықтық актілерінің эталондық бақылау банкінде 2021 жылы 09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- 36 646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35 534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- 37 619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- 973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- 973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973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