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9164" w14:textId="dd39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 ауылдық округінің 2021-2023 жылдарға арналған бюджеті туралы" Шиелі аудандық мәслихатының 2020 жылғы 29 желтоқсандағы №65/15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4/14 шешімі. Қызылорда облысының Әділет департаментінде 2021 жылғы 2 сәуірде № 8255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"Тұран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8032 нөмірімен тіркелген, Қазақстан Республикасының нормативтік құқықтық актілерінің эталондық бақылау банкінде 2021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60 713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58 470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64 733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- 4 020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- 4 020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4 020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көркейту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