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7bd" w14:textId="14c4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1-2023 жылдарға арналған бюджеті туралы" Шиелі аудандық мәслихатының 2020 жылғы 29 желтоқсандағы №65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4 шешімі. Қызылорда облысының Әділет департаментінде 2021 жылғы 2 сәуірде № 82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40 нөмірімен тіркелген, Қазақстан Республикасының нормативтік құқықтық актілерінің эталондық бақылау банкінде 2021 жыл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36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2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5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3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5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