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33d8" w14:textId="d4b3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"2021–2023 жылдарға арналған аудандық бюджет туралы" Сырдария аудандық мәслихатының 2020 жылғы 25 желтоқсандағы № 468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 қыркүйектегі № 48 шешімі. Қазақстан Республикасының Әділет министрлігінде 2021 жылғы 13 қыркүйекте № 24321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Сырдария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7957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11660474,1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4859418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20994,7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6773684,4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12180253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194554,8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306285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111730,2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- 714333,7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714333,7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306285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113292,7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521341,4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қыркүйектегі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