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6484" w14:textId="aca6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2021 жылғы 21 сәуірдегі № 107 қаулысы. Қызылорда облысының Әділет департаментінде 2021 жылғы 22 сәуірде № 8310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"Жекешелендірудің 2021-2025 жылдарға арналған кейбір мәселелері туралы" Қазақстан Республикасы Үкіметінің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меншіктегі ұйымның үлесі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аудандық коммуналдық меншіктегі ұйым – "Сырдария - Нұрдаулет" жауапкершілігі шектеулі серіктестігі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Жекешелендіруге берілетін қатысу үлесінің мөлшері,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асырылу мерзімі,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"Сырдария-Нұрдаулет"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