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3595" w14:textId="1bb3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"Тереңөзек кентінің 2021-2023 жылдарға арналған бюджеті туралы" Сырдария аудандық мәслихатының 2020 жылғы 31 желтоқсандағы №477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3 наурыздағы № 21 шешімі. Қызылорда облысының Әділет департаментінде 2021 жылғы 9 наурызда № 8177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"Тереңөзек кентінің 2021-2023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8071 нөмірімен тіркелген, 2021 жылғы 16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Тереңөзек кентінің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592945,2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4837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574938,2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604320,8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- 11375,6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11375,6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11375,6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орыс тіліндегі тақырыбы жаңа редакцияда жазылып, қазақ тіліндегі тақырыбы өзгеріссіз қалдырылсын.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2021 жылғы 1 қаңтардан бастап қолданысқа енгізіледі және ресми жариялауға жатады.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