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f213" w14:textId="1f4f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"2021–2023 жылдарға арналған аудандық бюджет туралы" Сырдария аудандық мәслихатының 2020 жылғы 25 желтоқсандағы № 468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10 ақпандағы № 14 шешімі. Қызылорда облысының Әділет департаментінде 2021 жылғы 16 ақпанда № 8154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"2021–2023 жылдарға арналған аудандық бюджет туралы" Сырдария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7957 нөмірімен тіркелген, 2020 жылғы 29 желтоқсанда Қазақстан Республикасы нормативтік құқықтық актілерінің 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10545165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4646378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74746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5811197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10827469,1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198061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306285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108224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-480365,1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480365,1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306285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108224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282304,1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ақпандағы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