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8826" w14:textId="a938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"Ақүйік ауылдық округінің 2021-2023 жылдарға арналған бюджеті туралы" Жаңақорған аудандық мәслихатының 2020 жылғы 30 желтоқсандағы №589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31 наурыздағы № 41 шешімі. Қызылорда облысының Әділет департаментінде 2021 жылғы 8 сәуірде № 8291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"Ақүйік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8122 нөмірімен тіркелген, Қазақстан Республикасының нормативтік құқықтық актілердің эталондық бақылау банкінде 2021 жылғы 20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Ақүйік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71 917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69 609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74 222,5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- 2 305,5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2305,5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2305,5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Ақүйік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2025-жылға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 –шараларды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