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2194" w14:textId="8dc2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"Төменарық ауылдық округінің 2021-2023 жылдарға арналған бюджеті туралы" Жаңақорған аудандық мәслихатының 2020 жылғы 30 желтоқсандағы №611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25 наурыздағы № 34 шешімі. Қызылорда облысының Әділет департаментінде 2021 жылғы 2 сәуірде № 8273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"Төменарық ауылдық округінің 2021 – 2023 жылдарға арналған бюжеті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8126 нөмірімен тіркелген, Қазақстан Республикасының нормативтік құқықтық актілердің эталондық бақылау банкінде 2021 жылғы 20 қаңтарда жарияланған)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Төменарық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82 110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4 374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77 611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84 336,7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- 2226,7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2 226,7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2 226,7 мың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ІIІ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Төменарық ауылдық округінің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