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1f8f" w14:textId="d3c1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"Өзгент ауылдық округінің 2021-2023 жылдарға арналған бюджеті туралы" Жаңақорған аудандық мәслихатының 2020 жылғы 30 желтоқсандағы №607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36 шешімі. Қызылорда облысының Әділет департаментінде 2021 жылғы 2 сәуірде № 8269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"Өзгент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8125 нөмірімен тіркелген, Қазақстан Республикасының нормативтік құқықтық актілердің эталондық бақылау банкінде 2020 жылғы 20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Өзгент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62 339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65 042,9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445,9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