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2edc" w14:textId="8a32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2021 жылғы 2 шілдедегі № 20 шешімі. Қазақстан Республикасының Әділет министрлігінде 2021 жылғы 9 шілдеде № 23401 болып тіркелді. Күші жойылды - Қызылорда облысы Жалағаш ауданы Таң ауылдық округі әкімінің 2021 жылғы 12 қазандағы № 32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Таң ауылдық округі әкімінің 12.10.2021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Жалағаш аудандық аумақтық инспекциясының бас мемлекеттік ветеринариялық-санитариялық инспекторының 2021 жылғы 9 маусымдағы №173 ұсынысы негізінде,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Жалағаш ауданы Таң ауылында бруцеллез ауруының анықталуына байланысты С.Сейфуллин, А.Құнанбаев, Қарасу көшелері аумағында шектеу іс-шаралары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