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3c5a" w14:textId="9973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2021 жылғы 24 қарашадағы № 255. Қазақстан Республикасының Әділет министрлігінде 2021 жылғы 30 қарашада № 25471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 кодексінің 529-бабы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ауданынның елді мекендерінде салық салу объектісінің орналасуын ескеретін аймаққа бөлу коэффициенттері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Жалағаш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 қаулысына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елді мекендерінде салық салу объектісінің орналасуын ескеретін аймаққа бөлу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ауылдық округтің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орналасқан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Аламесек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Далдабай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Жүргенов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Жаңақоңыс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Шаменов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Шаменов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