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662c" w14:textId="690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26 тамыздағы № 157 қаулысы. Қазақстан Республикасының Әділет министрлігінде 2021 жылғы 7 қыркүйекте № 24245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“Әділет органдарында мемлекеттік тіркеуге жатпайтын нормативтік құқықтық актілердің тізбесін бекіту туралы” Қазақстан Республикасы Үкіметінің 2021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№460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аппараты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2021 жылғы 26 тамыздағы № 157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“Жайылымдарды геоботаникалық зерттеп-қарау негізінде Жалағаш ауданы бойынша жайылым айналымдарының схемасын бекіту туралы” Жалағаш ауданы әкімдігінің 2017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№6050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“Жайылымдарды геоботаникалық зерттеп-қарау негізінде Жалағаш ауданы бойынша жайылым айналымдарының схемасын бекіту туралы” Жалағаш ауданы әкімдігінің 2017 жылғы 20 қарашадағы № 244 қаулысына өзгеріс енгізу туралы” Жалағаш ауданы әкімдігінің 2018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№6494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“Қауымдық сервитут белгілеу туралы” Жалағаш ауданы әкімдігінің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№6600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