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b96d" w14:textId="7bab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Иіркөл ауылдық округінің бюджеті туралы" Қармақшы аудандық мәслихатының 2020 жылғы 28 желтоқсандағы №419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29 шешімі. Қызылорда облысының Әділет департаментінде 2021 жылғы 19 наурызда № 8218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Иіркөл ауылдық округінің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7985 нөмірімен тіркелген, 2021 жылғы 6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Иіркөл ауылдық округінің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31 973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32 986,4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-373,4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373,4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419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Иіркөл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