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ce0c" w14:textId="5e5c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Ғ. Мұратбаев ауылдық округі әкімінің 2021 жылғы 13 сәуірдегі № 21 шешімі. Қызылорда облысының Әділет департаментінде 2021 жылғы 14 сәуірде № 8294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 3 қорытындысына сәйкес Ғ.Мұратбаев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ауданы, Ғ.Мұратбаев ауылдық округі, Ғ.Мұратбаев ауылындағы "Батыс" көшесі "Әбен Жұмашұлы"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Рыстығұл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