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c3df" w14:textId="6fcc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Бірлік ауылдық округі әкімінің 2021 жылғы 13 сәуірдегі № 11 шешімі. Қызылорда облысының Әділет департаментінде 2021 жылғы 14 сәуірде № 8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, Бірлі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лік ауылдық округі Бірлік ауылындағы "Жанқожа батыр" көшесінің сол беткейі "Аралбай Бохае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Өтеп-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