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e430" w14:textId="51ee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ң атқарылуының кейбір мәселелері туралы" Қазалы ауданы әкімдігінің 2020 жылғы 20 қаңтардағы №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 әкімдігінің 2021 жылғы 14 желтоқсандағы № 202 қаулысы. Қазақстан Республикасының Әділет министрлігінде 2021 жылғы 20 желтоқсанда № 258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ің атқарылуының кейбір мәселелері туралы" Қазалы ауданы әкімдігінің 2020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721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лы ауданының қаржы бөлімі" коммуналдық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