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9f7" w14:textId="3802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Өркендеу ауылдық округінің бюджеті туралы" Қазалы аудандық мәслихатының 2020 жылғы 25 желтоқсандағы №55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40 шешімі. Қызылорда облысының Әділет департаментінде 2021 жылғы 16 наурызда № 82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Өркендеу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91 нөмі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ркендеу ауылдық округінің бюджеті 1, 2,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4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-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200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42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1 жылғы 12 наурыздағы № 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"25" желтоқсандағы № 559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деу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