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04be8" w14:textId="0004b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Қазалы қаласының бюджеті туралы" Қазалы аудандық мәслихатының 2020 жылғы 25 желтоқсандағы №544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2021 жылғы 12 наурыздағы № 25 шешімі. Қызылорда облысының Әділет департаментінде 2021 жылғы 16 наурызда № 8199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Қазалы қаласының бюджеті туралы" Қазалы аудандық мәслихатының 2020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544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7974 нөмірімен тіркелген, 2020 жылғы 31 желтоқсанда Қазақстан Республикасының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Қазалы қаласының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188872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10994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177878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191265,9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- 2393,9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2393,9 мың теңге.".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әкім аппараты қызметін қамтамасыз ету шығындарына 400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абаттандыруға, жарықтандыруға 38016 мың теңге.".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кезектен тыс ІІІ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ауданындық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наурыздағы №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"25" желтоқсандағы № 544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Қазалы қаласының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