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f6ff" w14:textId="ac9f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Қазалы аудандық мәслихатының 2020 жылғы 23 желтоқсандағы № 535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24 ақпандағы № 12 шешімі. Қызылорда облысының Әділет департаментінде 2021 жылғы 1 наурызда № 8163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Қазалы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7967 нөмірімен тіркелген, 2020 жылғы 30 желтоқсанда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21092091,9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1672844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31959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19353488,9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21371367,4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139495,7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280032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140536,3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16200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-434971,2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434971,2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орыс тілі мәтініндегі 6, 7 және 8 - тармақтарындағы "2020" деген сөздер "2021" деген сөздермен ауыстырылсын.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орыс тілі мәтініндегі 9 - тармағындағы кент және ауылдық округтер деген сөздер "ауылдық округтер" деген сөздермен ауыстырылсын.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кезектi 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