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56eb" w14:textId="4e45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Беларан ауылдық округінің бюджеті туралы" Арал аудандық мәслихатының 2020 жылғы 31 желтоқсандағы № 464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32 шешімі. Қызылорда облысының Әділет департаментінде 2021 жылғы 5 мамырда № 8334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Беларан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8118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31 069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29 826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