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6bad" w14:textId="1cd6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Қосшыңырау ауылдық округінің бюджеті туралы" Қызылорда қалалық маслихатының 2020 жылғы 24 желтоқсандағы №425-73/8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17-3/9 шешімі. Қызылорда облысының Әділет департаментінде 2021 жылғы 12 ақпанда № 8146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Қосшыңырау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№7971 болып тіркелген, Қазақстан Республикасының нормативтік құқықтық актілерінің эталондық бақылау банкінде 2020 жылғы 31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75 248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4 994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286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69 968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79 401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4153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 17-3/9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№425-73/8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