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deb7" w14:textId="d96d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қалалық бюджет туралы" Қызылорда қалалық мәслихатының 2020 жылғы 14 желтоқсандағы № 404-72/1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25 қаңтардағы № 7-2/1 шешімі. Қызылорда облысының Әділет департаментінде 2021 жылғы 27 қаңтарда № 8136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Қызылорда қалалық мәслихатының 2020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7953 болып тіркелген, Қазақстан Республикасының нормативтік құқықтық актілерінің эталондық бақылау банкінде 2020 жылғы 28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49 075 827,5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9 000 659,0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785 224,0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6 561 973,0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32 727 971,5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48 538 405,4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-17 166,0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43 755,0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60 921,0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554 588,1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-554 588,1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1 716 921,0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7 181 352,0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4 909 842,9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207 646,3 мың теңге сомасында бекітілсін.".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 № 7-2/1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 № 404-72/1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49 075 827,5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32 727 971,5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