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163d" w14:textId="aea1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2013 жылғы 23 қазандағы № 334 "Қызылорда облысының аумағында карантиндік режимді енгізе отырып, карантиндік аймақты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30 желтоқсандағы № 458 қаулысы. Қазақстан Республикасының Әділет министрлігінде 2022 жылғы 12 қаңтарда № 26458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әкімдігінің 2013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аумағында карантиндік режимді енгізе отырып, карантиндік аймақты белгілеу туралы" қаулысына (Нормативтік құқықтық актілерді мемлекеттік тіркеу тізілімінде № 4539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қаулыны заңнамада белгіленген тәртіппен Қазақстан Республикасының Әділет министрлігінде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Б.Д. Жахановқа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министрлiгi Агроөнеркәсiптiк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кешендегi мемлекеттiк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комитетiнiң 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"23"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аумағында карантиндік режимді енгізе отырып белгіленген карантиндік аймақ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 атаулары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залалданған аумақ,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карантиндік объектілердің түрлері бойынша,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