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a8d" w14:textId="8fe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XХХХІV сессиясының "2021-2023 жылдарға арналған аудандық бюджет туралы" № 44/403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13 сәуірдегі № 4/34 шешімі. Қарағанды облысының Әділет департаментінде 2021 жылғы 22 сәуірде № 6316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2020 жылғы 29 желтоқсандағы XХХХІV сессиясының "2021-2023 жылдарға арналған аудандық бюджет туралы" № 44/403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6155 болып тіркелген, 2021 жылғы 21 қаңтардағы "Шет Шұғыласы" № 03 (10.832) газетінде, Қазақстан Республикасы нормативтік құқықтық актілерінің эталондық бақылау банкінде электрондық түрде 2021 жылдың 13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10 798 367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3806553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6 973 550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11 265 451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118139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118139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467084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