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311b" w14:textId="57b3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27 желтоқсандағы № 90 шешімі. Қазақстан Республикасының Әділет министрлігінде 2021 жылғы 29 желтоқсанда № 26225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7 569 134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6 383 670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26 300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1 157 339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7 562 820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76 799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118 686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41 887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- 70 485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70 485 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118 686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48 201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кенттер, ауылдық округтер бюджеттеріне аудандық бюджеттен берілетін субвенциялардың мөлшері 542 960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113 747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61 893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30 118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33 615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26 173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26 188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27 361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32 771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23 651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25 981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25 620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30 524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26 612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28 070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30 636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2022 жылға арналған резерві 123 117 мың теңге сомасында бекітілсін.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2022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2023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шешіміне шешіміне 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құрамында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Ұлытау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 ХІ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2021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кенттер, ауылдық округтер бюджеттеріне аудандық бюджеттен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Ұлытау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