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5838" w14:textId="7cc5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2016 жылғы 12 қазандағы № 49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2021 жылғы 25 қарашадағы № 86 шешімі. Қазақстан Республикасының Әділет министрлігінде 2021 жылғы 27 желтоқсанда № 26094 болып тіркелді. Күші жойылды - Ұлытау облысы Ұлытау аудандық мәслихатының 2024 жылғы 5 наурыздағы № 109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05.03.2024 </w:t>
      </w:r>
      <w:r>
        <w:rPr>
          <w:rFonts w:ascii="Times New Roman"/>
          <w:b w:val="false"/>
          <w:i w:val="false"/>
          <w:color w:val="ff0000"/>
          <w:sz w:val="28"/>
        </w:rPr>
        <w:t>№ 109</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Ұлытау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2016 жылғы 12 қазандағы № 49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25 қарашадағы</w:t>
            </w:r>
            <w:r>
              <w:br/>
            </w:r>
            <w:r>
              <w:rPr>
                <w:rFonts w:ascii="Times New Roman"/>
                <w:b w:val="false"/>
                <w:i w:val="false"/>
                <w:color w:val="000000"/>
                <w:sz w:val="20"/>
              </w:rPr>
              <w:t>№ 86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2016 жылғы 16 қазандағы</w:t>
            </w:r>
            <w:r>
              <w:br/>
            </w:r>
            <w:r>
              <w:rPr>
                <w:rFonts w:ascii="Times New Roman"/>
                <w:b w:val="false"/>
                <w:i w:val="false"/>
                <w:color w:val="000000"/>
                <w:sz w:val="20"/>
              </w:rPr>
              <w:t>№49 шешімімен бекітілген</w:t>
            </w:r>
          </w:p>
        </w:tc>
      </w:tr>
    </w:tbl>
    <w:bookmarkStart w:name="z11" w:id="4"/>
    <w:p>
      <w:pPr>
        <w:spacing w:after="0"/>
        <w:ind w:left="0"/>
        <w:jc w:val="left"/>
      </w:pPr>
      <w:r>
        <w:rPr>
          <w:rFonts w:ascii="Times New Roman"/>
          <w:b/>
          <w:i w:val="false"/>
          <w:color w:val="000000"/>
        </w:rPr>
        <w:t xml:space="preserve">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Ұлытау ауданы бойынша әлеуметтік көмек көрсетудің, оның мөлшерлерін белгілеудің және мұқтаж азаматтардың жекелеген санаттарының тізбесін айқындау тәртібін анықтайды.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Ұлытау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"Ұлытау ауданының жұмыспен қамту және әлеуметтік бағдарламалар бөлімі" мемлекеттік мекемесі;</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Ұлытау ауданының кент, ауылдық округ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жолға көрсетіледі.</w:t>
      </w:r>
    </w:p>
    <w:bookmarkEnd w:id="18"/>
    <w:bookmarkStart w:name="z26" w:id="19"/>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тағайындалады.</w:t>
      </w:r>
    </w:p>
    <w:bookmarkEnd w:id="19"/>
    <w:bookmarkStart w:name="z27"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біржолға көрсетіледі:</w:t>
      </w:r>
    </w:p>
    <w:bookmarkEnd w:id="21"/>
    <w:bookmarkStart w:name="z29" w:id="22"/>
    <w:p>
      <w:pPr>
        <w:spacing w:after="0"/>
        <w:ind w:left="0"/>
        <w:jc w:val="both"/>
      </w:pPr>
      <w:r>
        <w:rPr>
          <w:rFonts w:ascii="Times New Roman"/>
          <w:b w:val="false"/>
          <w:i w:val="false"/>
          <w:color w:val="000000"/>
          <w:sz w:val="28"/>
        </w:rPr>
        <w:t>
      1) 1-2 қаңтар – Жаңа жыл:</w:t>
      </w:r>
    </w:p>
    <w:bookmarkEnd w:id="22"/>
    <w:bookmarkStart w:name="z30" w:id="23"/>
    <w:p>
      <w:pPr>
        <w:spacing w:after="0"/>
        <w:ind w:left="0"/>
        <w:jc w:val="both"/>
      </w:pPr>
      <w:r>
        <w:rPr>
          <w:rFonts w:ascii="Times New Roman"/>
          <w:b w:val="false"/>
          <w:i w:val="false"/>
          <w:color w:val="000000"/>
          <w:sz w:val="28"/>
        </w:rPr>
        <w:t>
      18 жасқа толмаған мүгедек балаларға - 5 (бес) айлық есептік көрсеткіш;</w:t>
      </w:r>
    </w:p>
    <w:bookmarkEnd w:id="23"/>
    <w:bookmarkStart w:name="z31" w:id="24"/>
    <w:p>
      <w:pPr>
        <w:spacing w:after="0"/>
        <w:ind w:left="0"/>
        <w:jc w:val="both"/>
      </w:pPr>
      <w:r>
        <w:rPr>
          <w:rFonts w:ascii="Times New Roman"/>
          <w:b w:val="false"/>
          <w:i w:val="false"/>
          <w:color w:val="000000"/>
          <w:sz w:val="28"/>
        </w:rPr>
        <w:t>
      ата-анасының қамқорлығынсыз қалған және жетім балаларға – 5 (бес) айлық есептік көрсеткіш;</w:t>
      </w:r>
    </w:p>
    <w:bookmarkEnd w:id="24"/>
    <w:bookmarkStart w:name="z32" w:id="25"/>
    <w:p>
      <w:pPr>
        <w:spacing w:after="0"/>
        <w:ind w:left="0"/>
        <w:jc w:val="both"/>
      </w:pPr>
      <w:r>
        <w:rPr>
          <w:rFonts w:ascii="Times New Roman"/>
          <w:b w:val="false"/>
          <w:i w:val="false"/>
          <w:color w:val="000000"/>
          <w:sz w:val="28"/>
        </w:rPr>
        <w:t>
      2) 8 наурыз – Халықаралық әйелдер күні:</w:t>
      </w:r>
    </w:p>
    <w:bookmarkEnd w:id="25"/>
    <w:bookmarkStart w:name="z33" w:id="2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"Батыр-Ана" атағын алған, сондай-ақ І және ІІ дәрежелі "Ана даңқы" ордендерімен марапатталған аналарға – 5 (бес) айлық есептік көрсеткіш;</w:t>
      </w:r>
    </w:p>
    <w:bookmarkEnd w:id="26"/>
    <w:bookmarkStart w:name="z34" w:id="27"/>
    <w:p>
      <w:pPr>
        <w:spacing w:after="0"/>
        <w:ind w:left="0"/>
        <w:jc w:val="both"/>
      </w:pPr>
      <w:r>
        <w:rPr>
          <w:rFonts w:ascii="Times New Roman"/>
          <w:b w:val="false"/>
          <w:i w:val="false"/>
          <w:color w:val="000000"/>
          <w:sz w:val="28"/>
        </w:rPr>
        <w:t>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жоғарғы оқу орындарында күндізгі оқу нысаны бойынша білім алатын балалары бар көп балалы отбасыларға – 5 (бес) айлық есептік көрсеткіш;</w:t>
      </w:r>
    </w:p>
    <w:bookmarkEnd w:id="27"/>
    <w:bookmarkStart w:name="z35" w:id="28"/>
    <w:p>
      <w:pPr>
        <w:spacing w:after="0"/>
        <w:ind w:left="0"/>
        <w:jc w:val="both"/>
      </w:pPr>
      <w:r>
        <w:rPr>
          <w:rFonts w:ascii="Times New Roman"/>
          <w:b w:val="false"/>
          <w:i w:val="false"/>
          <w:color w:val="000000"/>
          <w:sz w:val="28"/>
        </w:rPr>
        <w:t>
      3) 7 мамыр – Отан қорғаушы күні:</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w:t>
      </w:r>
    </w:p>
    <w:bookmarkEnd w:id="29"/>
    <w:bookmarkStart w:name="z37"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w:t>
      </w:r>
    </w:p>
    <w:bookmarkEnd w:id="30"/>
    <w:bookmarkStart w:name="z38" w:id="31"/>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w:t>
      </w:r>
    </w:p>
    <w:bookmarkEnd w:id="31"/>
    <w:bookmarkStart w:name="z39" w:id="3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bookmarkEnd w:id="32"/>
    <w:bookmarkStart w:name="z40" w:id="3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- 100 000 (жүз мың) теңге;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- 100 000 (жүз мың) теңге;</w:t>
      </w:r>
    </w:p>
    <w:bookmarkEnd w:id="34"/>
    <w:bookmarkStart w:name="z42" w:id="35"/>
    <w:p>
      <w:pPr>
        <w:spacing w:after="0"/>
        <w:ind w:left="0"/>
        <w:jc w:val="both"/>
      </w:pPr>
      <w:r>
        <w:rPr>
          <w:rFonts w:ascii="Times New Roman"/>
          <w:b w:val="false"/>
          <w:i w:val="false"/>
          <w:color w:val="000000"/>
          <w:sz w:val="28"/>
        </w:rPr>
        <w:t>
      4) 9 мамыр – Жеңіс күні:</w:t>
      </w:r>
    </w:p>
    <w:bookmarkEnd w:id="35"/>
    <w:bookmarkStart w:name="z43"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w:t>
      </w:r>
    </w:p>
    <w:bookmarkEnd w:id="36"/>
    <w:bookmarkStart w:name="z44" w:id="3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w:t>
      </w:r>
    </w:p>
    <w:bookmarkEnd w:id="37"/>
    <w:bookmarkStart w:name="z45" w:id="38"/>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38"/>
    <w:bookmarkStart w:name="z46" w:id="39"/>
    <w:p>
      <w:pPr>
        <w:spacing w:after="0"/>
        <w:ind w:left="0"/>
        <w:jc w:val="both"/>
      </w:pPr>
      <w:r>
        <w:rPr>
          <w:rFonts w:ascii="Times New Roman"/>
          <w:b w:val="false"/>
          <w:i w:val="false"/>
          <w:color w:val="000000"/>
          <w:sz w:val="28"/>
        </w:rPr>
        <w:t>
      1, 2 және 3 топтағы мүгедектерге – 5 (бес) айлық есептік көрсеткіш;</w:t>
      </w:r>
    </w:p>
    <w:bookmarkEnd w:id="39"/>
    <w:bookmarkStart w:name="z47" w:id="40"/>
    <w:p>
      <w:pPr>
        <w:spacing w:after="0"/>
        <w:ind w:left="0"/>
        <w:jc w:val="both"/>
      </w:pPr>
      <w:r>
        <w:rPr>
          <w:rFonts w:ascii="Times New Roman"/>
          <w:b w:val="false"/>
          <w:i w:val="false"/>
          <w:color w:val="000000"/>
          <w:sz w:val="28"/>
        </w:rPr>
        <w:t>
      6) 1 желтоқсан - Қазақстан Республикасының Тұңғыш Президенті күніне:</w:t>
      </w:r>
    </w:p>
    <w:bookmarkEnd w:id="40"/>
    <w:bookmarkStart w:name="z48" w:id="41"/>
    <w:p>
      <w:pPr>
        <w:spacing w:after="0"/>
        <w:ind w:left="0"/>
        <w:jc w:val="both"/>
      </w:pPr>
      <w:r>
        <w:rPr>
          <w:rFonts w:ascii="Times New Roman"/>
          <w:b w:val="false"/>
          <w:i w:val="false"/>
          <w:color w:val="000000"/>
          <w:sz w:val="28"/>
        </w:rPr>
        <w:t>
      жетпіс жастан асқан және одан жоғары жастағы зейнеткерлерге - 5 (бес) айлық есептік көрсеткіш;</w:t>
      </w:r>
    </w:p>
    <w:bookmarkEnd w:id="41"/>
    <w:bookmarkStart w:name="z49" w:id="42"/>
    <w:p>
      <w:pPr>
        <w:spacing w:after="0"/>
        <w:ind w:left="0"/>
        <w:jc w:val="both"/>
      </w:pPr>
      <w:r>
        <w:rPr>
          <w:rFonts w:ascii="Times New Roman"/>
          <w:b w:val="false"/>
          <w:i w:val="false"/>
          <w:color w:val="000000"/>
          <w:sz w:val="28"/>
        </w:rPr>
        <w:t>
      7) 16 желтоқсан – Қазақстан Республикасының Тәуелсіздік күніне:</w:t>
      </w:r>
    </w:p>
    <w:bookmarkEnd w:id="42"/>
    <w:bookmarkStart w:name="z50" w:id="43"/>
    <w:p>
      <w:pPr>
        <w:spacing w:after="0"/>
        <w:ind w:left="0"/>
        <w:jc w:val="both"/>
      </w:pPr>
      <w:r>
        <w:rPr>
          <w:rFonts w:ascii="Times New Roman"/>
          <w:b w:val="false"/>
          <w:i w:val="false"/>
          <w:color w:val="000000"/>
          <w:sz w:val="28"/>
        </w:rPr>
        <w:t>
      саяси қуғын - сүргін құрбандары, саяси қуғын-сүргіндерден зардап шеккен адамдарға – 5 (бес) айлық есептік көрсеткіш;</w:t>
      </w:r>
    </w:p>
    <w:bookmarkEnd w:id="43"/>
    <w:bookmarkStart w:name="z51" w:id="44"/>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біржолға келесі санаттағы азаматтарға көрсетіледі:</w:t>
      </w:r>
    </w:p>
    <w:bookmarkEnd w:id="44"/>
    <w:bookmarkStart w:name="z52" w:id="45"/>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45"/>
    <w:bookmarkStart w:name="z53" w:id="46"/>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жерде азаматтарға (отбасыларға) әлеуметтік көмек орташа табысын есепке алынбай - 50 (елу) айлық есептік көрсеткіш мөлшерінде біржолға төленеді;</w:t>
      </w:r>
    </w:p>
    <w:bookmarkEnd w:id="46"/>
    <w:bookmarkStart w:name="z54" w:id="47"/>
    <w:p>
      <w:pPr>
        <w:spacing w:after="0"/>
        <w:ind w:left="0"/>
        <w:jc w:val="both"/>
      </w:pPr>
      <w:r>
        <w:rPr>
          <w:rFonts w:ascii="Times New Roman"/>
          <w:b w:val="false"/>
          <w:i w:val="false"/>
          <w:color w:val="000000"/>
          <w:sz w:val="28"/>
        </w:rPr>
        <w:t>
      3) әлеуметтік мәні бар аурулары бар азаматтар, атап айтқанда:</w:t>
      </w:r>
    </w:p>
    <w:bookmarkEnd w:id="47"/>
    <w:bookmarkStart w:name="z55" w:id="48"/>
    <w:p>
      <w:pPr>
        <w:spacing w:after="0"/>
        <w:ind w:left="0"/>
        <w:jc w:val="both"/>
      </w:pPr>
      <w:r>
        <w:rPr>
          <w:rFonts w:ascii="Times New Roman"/>
          <w:b w:val="false"/>
          <w:i w:val="false"/>
          <w:color w:val="000000"/>
          <w:sz w:val="28"/>
        </w:rPr>
        <w:t>
      Қатерлі ісіктер ауруына шалдыққан адамдарға әлеуметтік көмек орташа табысын есепке алынбай - 25 (жиырма бес) айлық есептік көрсеткіш мөлшерінде біржолға төленеді;</w:t>
      </w:r>
    </w:p>
    <w:bookmarkEnd w:id="48"/>
    <w:bookmarkStart w:name="z56" w:id="49"/>
    <w:p>
      <w:pPr>
        <w:spacing w:after="0"/>
        <w:ind w:left="0"/>
        <w:jc w:val="both"/>
      </w:pPr>
      <w:r>
        <w:rPr>
          <w:rFonts w:ascii="Times New Roman"/>
          <w:b w:val="false"/>
          <w:i w:val="false"/>
          <w:color w:val="000000"/>
          <w:sz w:val="28"/>
        </w:rPr>
        <w:t>
      туберкулезге шалдыққан адамдарға әлеуметтік көмек орташа табысын есепке алынбай - 25 (жиырма бес) айлық есептік көрсеткіш мөлшерінде біржолға төленеді;</w:t>
      </w:r>
    </w:p>
    <w:bookmarkEnd w:id="49"/>
    <w:bookmarkStart w:name="z57" w:id="50"/>
    <w:p>
      <w:pPr>
        <w:spacing w:after="0"/>
        <w:ind w:left="0"/>
        <w:jc w:val="both"/>
      </w:pPr>
      <w:r>
        <w:rPr>
          <w:rFonts w:ascii="Times New Roman"/>
          <w:b w:val="false"/>
          <w:i w:val="false"/>
          <w:color w:val="000000"/>
          <w:sz w:val="28"/>
        </w:rPr>
        <w:t>
      адамның иммунитет тапшылығы вирусын (АИВ) тудыратын ауру жұқтырған адамдарға әлеуметтік көмек орташа табысын есепке алынбай - 25 (жиырма бес) айлық есептік көрсеткіш мөлшерінде біржолға төленеді.</w:t>
      </w:r>
    </w:p>
    <w:bookmarkEnd w:id="50"/>
    <w:bookmarkStart w:name="z58"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1"/>
    <w:bookmarkStart w:name="z59"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2"/>
    <w:bookmarkStart w:name="z60" w:id="53"/>
    <w:p>
      <w:pPr>
        <w:spacing w:after="0"/>
        <w:ind w:left="0"/>
        <w:jc w:val="both"/>
      </w:pPr>
      <w:r>
        <w:rPr>
          <w:rFonts w:ascii="Times New Roman"/>
          <w:b w:val="false"/>
          <w:i w:val="false"/>
          <w:color w:val="000000"/>
          <w:sz w:val="28"/>
        </w:rPr>
        <w:t>
      10. Әлеуметтік көмек ұсынуға шығыстарды қаржыландыру Ұлытау ауданының бюджетінде көзделген ағымдағы қаржы жылына арналған қаражат шегінде жүргізіледі.</w:t>
      </w:r>
    </w:p>
    <w:bookmarkEnd w:id="53"/>
    <w:bookmarkStart w:name="z61" w:id="5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4"/>
    <w:bookmarkStart w:name="z62" w:id="55"/>
    <w:p>
      <w:pPr>
        <w:spacing w:after="0"/>
        <w:ind w:left="0"/>
        <w:jc w:val="both"/>
      </w:pPr>
      <w:r>
        <w:rPr>
          <w:rFonts w:ascii="Times New Roman"/>
          <w:b w:val="false"/>
          <w:i w:val="false"/>
          <w:color w:val="000000"/>
          <w:sz w:val="28"/>
        </w:rPr>
        <w:t>
      12. Әлеуметтiк көмек:</w:t>
      </w:r>
    </w:p>
    <w:bookmarkEnd w:id="55"/>
    <w:bookmarkStart w:name="z63" w:id="56"/>
    <w:p>
      <w:pPr>
        <w:spacing w:after="0"/>
        <w:ind w:left="0"/>
        <w:jc w:val="both"/>
      </w:pPr>
      <w:r>
        <w:rPr>
          <w:rFonts w:ascii="Times New Roman"/>
          <w:b w:val="false"/>
          <w:i w:val="false"/>
          <w:color w:val="000000"/>
          <w:sz w:val="28"/>
        </w:rPr>
        <w:t>
      1) алушы қайтыс болған;</w:t>
      </w:r>
    </w:p>
    <w:bookmarkEnd w:id="56"/>
    <w:bookmarkStart w:name="z64" w:id="57"/>
    <w:p>
      <w:pPr>
        <w:spacing w:after="0"/>
        <w:ind w:left="0"/>
        <w:jc w:val="both"/>
      </w:pPr>
      <w:r>
        <w:rPr>
          <w:rFonts w:ascii="Times New Roman"/>
          <w:b w:val="false"/>
          <w:i w:val="false"/>
          <w:color w:val="000000"/>
          <w:sz w:val="28"/>
        </w:rPr>
        <w:t>
      2) алушы Ұлытау ауданының шегiнен тыс тұрақты тұруға кеткен;</w:t>
      </w:r>
    </w:p>
    <w:bookmarkEnd w:id="57"/>
    <w:bookmarkStart w:name="z65" w:id="58"/>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58"/>
    <w:bookmarkStart w:name="z66" w:id="5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9"/>
    <w:bookmarkStart w:name="z67" w:id="60"/>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0"/>
    <w:bookmarkStart w:name="z68"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1"/>
    <w:bookmarkStart w:name="z69" w:id="62"/>
    <w:p>
      <w:pPr>
        <w:spacing w:after="0"/>
        <w:ind w:left="0"/>
        <w:jc w:val="left"/>
      </w:pPr>
      <w:r>
        <w:rPr>
          <w:rFonts w:ascii="Times New Roman"/>
          <w:b/>
          <w:i w:val="false"/>
          <w:color w:val="000000"/>
        </w:rPr>
        <w:t xml:space="preserve"> 3-тарау. Қорытынды ереже</w:t>
      </w:r>
    </w:p>
    <w:bookmarkEnd w:id="62"/>
    <w:bookmarkStart w:name="z70"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