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a1ea" w14:textId="df1a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ауданының әкімдігінің 2021 жылғы 15 қарашадағы № 46/1 қаулысы. Қазақстан Республикасының Әділет министрлігінде 2021 жылғы 25 қарашада № 25381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 әкімдігінің күші жойылды деп танылған кейбір қаулыларының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"Ұлытау ауданының әлеуметтік жұмыс орындарын ұйымдастыру шаралары туралы" Ұлытау ауданы әкімдігінің 2012 жылғы 14 ақпандағы № 02/01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8-16-77 болып тіркелген).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"Ұлытау ауданы азаматтарының жекелеген санаттарын жұмысқа орналастыру үшін жұмыс орындарына квота белгілеу туралы" Ұлытау ауданы әкімдігінің 2020 жылғы 1 сәуірдегі № 9/5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5782 болып тіркелген).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"Мүгедектер үшін жұмыс орындарының квотасын белгілеу туралы" Ұлытау ауданының әкімдігінің 2020 жылғы 1 сәуірдегі № 9/6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5783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