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3587" w14:textId="fa73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әкімінің 2020 жылғы 30 қаңтардағы № 3 "Төтенше жағдай жариялау туралы" шешімінің күші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әкімінің 2021 жылғы 18 ақпандағы № 1 шешімі. Қарағанды облысының Әділет департаментінде 2021 жылғы 23 ақпанда № 6201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Ұлытау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 әкімінің 2020 жылғы 30 қаңтардағы № 3 "Төтенше жағдай жариялау туралы" (нормативтік құқықтық актілерді мемлекеттік тіркеудің Тізілімінде № 5693 болып тіркелді, Қазақстан Республикасы нормативтік құқықтық актілерінің эталондық бақылау банкінде электрондық түрде 2020 жылы 31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Байжантаев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