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c498f" w14:textId="73c49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Осакаров аудандық мәслихатының 2017 жылғы 26 желтоқсандағы № 384 "Осакаров ауданындағы сот шешімімен коммуналдық меншікке түскен болып танылған иесіз қалдықтарды басқару қағидаларын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аудандық мәслихатының 2021 жылғы 28 қыркүйектегі № 116 шешімі. Қазақстан Республикасының Әділет министрлігінде 2021 жылғы 8 қазанда № 24679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Осакаров аудандық мәслихатының 2017 жылғы 26 желтоқсандағы № 384 "Осакаров ауданындағы сот шешімімен коммуналдық меншікке түскен болып танылған иесіз қалдықтарды басқару қағидаларын бекіту туралы" (Нормативтік құқықтық актілерді мемлекеттік тіркеу тізілімінде № 4559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