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f3b4" w14:textId="636f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әкімдігінің 2017 жылғы 9 қазандағы № 54/01 "Мектепке дейінгі тәрбие мен оқытуға мемлекеттік білім беру тапсырысын, ата-ана төлемақысының мөлшерін бекіту туралы" қаулысының күшін жою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8 қаңтардағы № 02/01 қаулысы. Қарағанды облысының Әділет департаментінде 2021 жылғы 12 қаңтарда № 6158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әкімдігінің 2017 жылғы 9 қазандағы № 54/01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4411 болып тіркелген, Қазақстан Республикасы нормативтік құқықтық актілерінің эталондық бақылау банкінде электрондық түрде 2017 жылғы 2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Алма Қабыкенқызы Шалабаеваға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