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03ee" w14:textId="1dc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Шарықты ауылдық округінің әкімінің 2021 жылғы 3 маусымдағы № 2 шешімі. Қазақстан Республикасының Әділет министрлігінде 2021 жылғы 9 маусымда № 22961 болып тіркелді. Күші жойылды - Қарағанды облысы Қарқаралы ауданының Шарықты ауылдық округінің әкімінің 2021 жылғы 4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Шарықты ауылдық округінің әкімінің 04.10.2021 № 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бас мемлекеттік ветеринариялық-санитариялық инспекторының 2021 жылғы 6 мамырдағы № 06-05-02-16/243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Шарықты ауылдық округінде орналасқан "Коргадыр" шаруа қожалығының "Коргадыр" қыстағы аумағында ірі қара малдарының арасынан құтыру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