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27b2d" w14:textId="1e27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Угар ауылдық округінің әкімінің 2021 жылғы 4 қарашадағы № 1 шешімі. Қазақстан Республикасының Әділет министрлігінде 2021 жылғы 5 қарашада № 25026 болып тіркелді. Күші жойылды - Қарағанды облысы Қарқаралы ауданы Угар ауылдық округінің әкімінің 2022 жылғы 10 қаңтардағы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Қарқаралы ауданы Угар ауылдық округінің әкімінің 10.01.2022 № 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Қарағанды облысы Қарқаралы ауданының бас мемлекеттік ветеринариялық-санитариялық инспекторының міндетін атқарушысының 2021 жылғы 7 қазандағы № 06-05-02-16/554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арасынан қарасан ауруы анықталуына байланысты, Қарағанды облысы Қарқаралы ауданы Угар ауылдық округінің Ақбұлақ ауылы аумағында карантин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Угар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Кошкинбай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