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7b2d" w14:textId="1e27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Угар ауылдық округінің әкімінің 2021 жылғы 4 қарашадағы № 1 шешімі. Қазақстан Республикасының Әділет министрлігінде 2021 жылғы 5 қарашада № 25026 болып тіркелді. Күші жойылды - Қарағанды облысы Қарқаралы ауданы Угар ауылдық округінің әкімінің 2022 жылғы 10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 Угар ауылдық округінің әкімінің 10.01.2022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Қарағанды облысы Қарқаралы ауданының бас мемлекеттік ветеринариялық-санитариялық инспекторының міндетін атқарушысының 2021 жылғы 7 қазандағы № 06-05-02-16/554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қарасан ауруы анықталуына байланысты, Қарағанды облысы Қарқаралы ауданы Угар ауылдық округінің Ақбұлақ ауылы аумағында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Кошкинбай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