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c6f4" w14:textId="9dfc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әкімінің 2019 жылғы 4 мамырдағы № 2 "Төтенше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2021 жылғы 16 қарашадағы № 2 шешімі. Қазақстан Республикасының Әділет министрлігінде 2021 жылғы 22 қарашада № 25271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 әкімінің 2019 жылғы 4 мамырдағы № 2 "Төтенше жағдай жариялау туралы" (нормативтік құқықтық актілерді мемлекеттік тіркеу Тізілімінде № 5322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