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5e12d" w14:textId="895e1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облысы Қарқаралы ауданы әкімдігінің 2017 жылғы 25 қазандағы № 299 "Мектепке дейінгі тәрбие мен оқытуға мемлекеттік білім беру тапсырысын, ата-ана төлемақысының мөлшерін бекіту туралы" қаулысының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Қарқаралы ауданының әкімдігінің 2021 жылғы 9 тамыздағы № 285 қаулысы. Қазақстан Республикасының Әділет министрлігінде 2021 жылғы 16 тамызда № 24009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27-бабы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Қарқаралы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Қарағанды облысы Қарқаралы ауданы әкімдігінің 2017 жылғы 25 қазандағы № 299 "Мектепке дейінгі тәрбие мен оқытуға мемлекеттік білім беру тапсырысын, ата-ана төлемақысының мөлшерін бекіту туралы" (нормативтік құқықтық актілерді мемлекеттік тіркеу Тізілімінде № 4436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жетекшілік ететін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Дюсетаев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