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ab91" w14:textId="d5ea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2020 жылғы 28 желтоқсандағы № 67/534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2021 жылғы 9 қарашадағы № 13/81 шешімі. Қазақстан Республикасының Әділет министрлігінде 2021 жылғы 17 қарашада № 25199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"2021-2023 жылдарға арналған аудандық бюджет туралы" 2020 жылғы 28 желтоқсандағы № 67/534 (Нормативтік құқықтық актілерді мемлекеттік тіркеу тізілімінде № 21969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9 895 822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2 074 794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73 826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8 323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7 738 879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10 999 415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39 839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82 971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43 132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1 143 432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1 143 432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82 971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43 196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1 103 657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трансферттер, дамуға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аудандық бюджеттен төменгі тұрған бюджеттерге берілетін нысаналы ағымдағы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