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ee26" w14:textId="996e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2020 жылғы 28 желтоқсандағы № 67/534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2021 жылғы 13 шілдедегі № 10/65 шешімі. Қазақстан Республикасының Әділет министрлігінде 2021 жылғы 19 шілдеде № 23582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"2021-2023 жылдарға арналған аудандық бюджет туралы" 2020 жылғы 28 желтоқсандағы №67/534 (Нормативтік құқықтық актілерді мемлекеттік тіркеу тізілімінде №21969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1, 2 және 3 қосымшаларға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9 703 648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1 863 572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60 739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8 323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7 771 014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10 807 241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75 006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118 138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43 132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1 178 599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1 178 599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118 138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43 196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1 103 657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Жаңаарқа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-1178599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бюджеттік инвестициялық жобалардың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5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ағымдағы нысаналы трансферттер, дамуға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2074606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 бағытталған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еңбек нарығындағы сұранысқа ие біліктіліктер мен дағдылар бойынша қысқа мерзімді кәсіптік оқытуға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ұстауға және нығайтуға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6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аудандық бюджеттен төменгі тұрған бюджеттерге берілетін нысаналы ағымдағы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