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f025" w14:textId="044f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Ботақара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Ботақара кентінің әкімінің 2021 жылғы 13 қаңтардағы № 1-ш шешімі. Қарағанды облысының Әділет департаментінде 2021 жылғы 18 қаңтарда № 6167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Ботақара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Ботақара кентіндегі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Юбилейная көшесін Достық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Молодежная көшесін Бәйтерек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Механизаторская көшесін Мәншүк Мәметова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Подгорная көшесін Сарыарқа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К.Черняев көшесін Жеңіс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Березюков көшесін Мәшһүр Жүсіп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Энергетиков көшесін Әлихан Бөкейхан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40 лет Казахстана көшесін Жұмабек Тәшенов көшесі.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Ботақара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