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b29d" w14:textId="b2ab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25 желтоқсандағы № 73/762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2021 жылғы 9 қыркүйектегі № 13/126 шешімі. Қазақстан Республикасының Әділет министрлігінде 2021 жылғы 16 қыркүйекте № 24380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маслихаты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"2021-2023 жылдарға арналған аудандық бюджет туралы" 2020 жылғы 25 желтоқсандағы № 73/762 (Нормативтік құқықтық актілерді мемлекеттік тіркеу тізілімінде № 21958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11 838 198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3 801 065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67 691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25 005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7 944 437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12 645 639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43 615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78 238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34 623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851 056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851 056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78 238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34 623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807 441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2 212 702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Құрма ауылындағы ауылдық клубты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