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7e3f" w14:textId="0067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2020 жылғы 28 желтоқсандағы № 640 "2021 - 2023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2021 жылғы 28 сәуірдегі № 57 шешімі. Қарағанды облысының Әділет департаментінде 2021 жылғы 6 мамырда № 6330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2020 жылғы 28 желтоқсандағы № 640 "2021 – 2023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21974 болып тіркелген, Қазақстан Республикасы нормативтік құқықтық актілерінің эталондық бақылау банкінде электрондық түрде 2021 жылғы 06 қаңтарда, "Шарайна" газетінің 2021 жылғы 08 қаңтардағы № 1-2 (2449-2450) нөмірінде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13 553 764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4 583 620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24 233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46 691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8 899 220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15 097 045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1 543 281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172 254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1 371 027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Жергілікті атқарушы органның 2021 жылға арналған резерві 28 000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Минбаева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13 553 764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4 583 620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8 899 220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138 676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-1 543 281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