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47730" w14:textId="8f47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2021 жылғы 24 желтоқсандағы № 77 шешімі. Қазақстан Республикасының Әділет министрлігінде 2022 жылғы 5 қаңтарда № 26351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Қаражал қалалық мәслихаты ШЕШТI: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6 569 223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3 713 406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18 799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5 386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2 831 632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7 539 550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970 327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970 327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970 327 мың теңге."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Ұлытау облысы Қаражал қалалық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қалалық бюджет түсімдерінің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қалалық бюджетте кенттер бюджеттеріне қалалық бюджеттен берілетін субвенциялардың мөлшері 306 725 мың теңге сомасында қарастырылсын,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Жәйрем кентіне – 278 560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 кентіне – 28 165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қалалық бюджет шығыстарының құрамында кенттер бюджеттеріне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қарастырылғаны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Кенттер бюджеттеріне берілетін көрсетілген нысаналы трансферттер сомаларын бөлу Қаражал қаласы әкімдігі қаулысының негізінде анықталады.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Қаражал қаласы әкімдігінің 2022 жылға арналған резерві 68 130 мың теңге сомасында бекітілсін.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Қаражал қалалық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 ағымдағы шығыстарға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Ұлытау облысы Қаражал қалалық мәслихатының 27.08.2022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Ұлытау облысы Қаражал қалалық мәслихатының 27.08.2022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Қаражал қалалық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арнаулы жүріп-тұру құралдары (кресло-арбалар), техникалық көмекші (орнын толтырушы) құралдарды кеңейту, Брайль қарпімен ақпаратты енгізу/шығару ішіне салынған сөйлеу синтезі бар портативті тифлокомпьютер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арнаулы жүріп-тұру құралдары (кресло-арбалар)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ету, Spina bifida диагнозы бар мүгедек балаларды бір рет пайдаланылатын катетерлермен қамтамасыз ету нормаларын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шипажайлық-курорттық 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жарым-жартылай субсидиялау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 үшін гранттар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кепілдендірілген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жасы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жұмыс орны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берушілердің өтінімдері бойынша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мұрағаттар және құжаттар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нұсқаушыларға жалақы (ставкалар) төлеуге және спорт ұйымдарын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мәслихат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 көшелерін күрделі, орташа және ағымдағы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қызметтеріне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қаласы, Тәуелсіздік көшесі, 12 үй мекен -жайы бойынша орналасқан тұрғын үйге инженерлік-коммуникациялық инфрақұрылымды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Қаражал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кенттер бюджетіне ағымдағы нысаналы трансферттер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Ұлытау облысы Қаражал қалалық мәслихатының 01.12.2022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кентінде 2 – ші орам және Металлургов көшесіне спорттық ойын алаңдарын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Бейнебақылау қызметтеріне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Ойын-сауық іс-шараларын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