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15fc" w14:textId="d141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"2021-2023 жылдарға арналған қалалық бюджет туралы" 2020 жылғы 23 желтоқсандағы № 44/353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19 шілдедегі № 6/43 шешімі. Қазақстан Республикасының Әділет министрлігінде 2021 жылғы 6 тамызда № 23895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Балқаш қалалық мәслихатының 2020 жылғы 23 желтоқсандағы №44/353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қалалық бюджет бекітілсін, оның ішінде 2021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16 347 378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6 377 835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37 648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375 070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9 556 825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17 812 225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- 2 103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2 103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- 3 974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3 974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- 1 458 770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1 458 770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840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1 657 930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 жылдың 1 қаңтарынан бастап қолданысқа енеді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жұмыс берушілердің өтінімдері және еңбек нарығында сұранысқа ие Біліктіліктер мен дағдылар бойынша қысқа мерзімді кәсіптік оқытуға"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ұйымдардың медицина қызметкерлеріне еңбекақы төлеуді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даму трансферттері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Самал шағын ауданының инженерлік-коммуникациялық инфрақұрылымын салу (1- кезек, құрылыстың 1-кезегі, электрмен жабдықтау желісі) (сметалық құнын өзгертпей)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 8-13 "Самал" шағын ауданының инженерлік-коммуникациялық инфрақұрылымын салу (1-кезек. Құрылыстың III кезегі. Жылу желілері.)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 "Самал" шағын ауданындағы жеке тұрғын үйлерге инженерлік-коммуникациялық инфрақұрылым салу (1-кезек. Құрылыстың ІІІ кезегі)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аудан, 16 және 17 үйлер мекенжайы бойынша көп пәтерлі тұрғын үйге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 мекенжайы бойынша №16 көппәтерлі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 мекенжайы бойынша №17 көппәтерлі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аудан, 11 және 15 үйлер мекенжайы бойынша көп пәтерлі тұрғын үйге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№1 және №2 жылу жүйелерін қайта жөңдеу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Бертіс шығанағы ауданында инженерлік коммуникациялар құрылысы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туризмді дамыту аймағын абаттандыру және инженерлік коммуникациялық инфрақұрылымын салу" (сумен жабдықтау желілері)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туризмді дамыту аймағын абаттандыру және инженерлік коммуникациялық инфрақұрылымын салу (канализация желілері және канализациялық сорғы станциялары)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шағын ауданының Финская және Октябрьская көшелерінің кварталішілік жылу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