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dbce" w14:textId="6bcd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Жезқазған қаласының мұқтаж азаматтарының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2021 жылғы 19 ақпандағы № 2./18 шешімі. Қарағанды облысының Әділет департаментінде 2021 жылғы 24 ақпанда № 6202 болып тіркелді. Күші жойылды - Ұлытау облысы Жезқазған қалалық мәслихатының 2024 жылғы 13 ақпандағы № 15/82 шешімімен</w:t>
      </w:r>
    </w:p>
    <w:p>
      <w:pPr>
        <w:spacing w:after="0"/>
        <w:ind w:left="0"/>
        <w:jc w:val="both"/>
      </w:pPr>
      <w:r>
        <w:rPr>
          <w:rFonts w:ascii="Times New Roman"/>
          <w:b w:val="false"/>
          <w:i w:val="false"/>
          <w:color w:val="ff0000"/>
          <w:sz w:val="28"/>
        </w:rPr>
        <w:t xml:space="preserve">
      Ескерту. Күші жойылды - Ұлытау облысы Жезқазған қалалық мәслихатының 13.02.2024 </w:t>
      </w:r>
      <w:r>
        <w:rPr>
          <w:rFonts w:ascii="Times New Roman"/>
          <w:b w:val="false"/>
          <w:i w:val="false"/>
          <w:color w:val="ff0000"/>
          <w:sz w:val="28"/>
        </w:rPr>
        <w:t>№ 15/82</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4"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өзін-өзі басқару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2020 жылғы 6 мамырдағы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Жезқазған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1 қосымшаға</w:t>
      </w:r>
      <w:r>
        <w:rPr>
          <w:rFonts w:ascii="Times New Roman"/>
          <w:b w:val="false"/>
          <w:i w:val="false"/>
          <w:color w:val="000000"/>
          <w:sz w:val="28"/>
        </w:rPr>
        <w:t xml:space="preserve"> сәйкес әлеуметтік көмек көрсетудің, оның мөлшерлерін белгілеудің және Жезқазған қаласының мұқтаж азаматтарының жекелеген санаттарының тізбесін айқындау Қағидалары бекітілсін.</w:t>
      </w:r>
    </w:p>
    <w:bookmarkEnd w:id="1"/>
    <w:bookmarkStart w:name="z6"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2 қосымшаға</w:t>
      </w:r>
      <w:r>
        <w:rPr>
          <w:rFonts w:ascii="Times New Roman"/>
          <w:b w:val="false"/>
          <w:i w:val="false"/>
          <w:color w:val="000000"/>
          <w:sz w:val="28"/>
        </w:rPr>
        <w:t xml:space="preserve"> сәйкес Жезқазған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жарияланғаннан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Жумкина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2021 жылғы 19 ақпандағы</w:t>
            </w:r>
            <w:r>
              <w:br/>
            </w:r>
            <w:r>
              <w:rPr>
                <w:rFonts w:ascii="Times New Roman"/>
                <w:b w:val="false"/>
                <w:i w:val="false"/>
                <w:color w:val="000000"/>
                <w:sz w:val="20"/>
              </w:rPr>
              <w:t>№ 2./18 шешіміне</w:t>
            </w:r>
            <w:r>
              <w:br/>
            </w:r>
            <w:r>
              <w:rPr>
                <w:rFonts w:ascii="Times New Roman"/>
                <w:b w:val="false"/>
                <w:i w:val="false"/>
                <w:color w:val="000000"/>
                <w:sz w:val="20"/>
              </w:rPr>
              <w:t>1 қосымша</w:t>
            </w:r>
          </w:p>
        </w:tc>
      </w:tr>
    </w:tbl>
    <w:bookmarkStart w:name="z11" w:id="4"/>
    <w:p>
      <w:pPr>
        <w:spacing w:after="0"/>
        <w:ind w:left="0"/>
        <w:jc w:val="left"/>
      </w:pPr>
      <w:r>
        <w:rPr>
          <w:rFonts w:ascii="Times New Roman"/>
          <w:b/>
          <w:i w:val="false"/>
          <w:color w:val="000000"/>
        </w:rPr>
        <w:t xml:space="preserve"> Жезқазған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Ескерту.1-қосымша жаңа редакцияда – Ұлытау облысы Жезқазған қалалық мәслихатының 23.05.2023 </w:t>
      </w:r>
      <w:r>
        <w:rPr>
          <w:rFonts w:ascii="Times New Roman"/>
          <w:b w:val="false"/>
          <w:i w:val="false"/>
          <w:color w:val="ff0000"/>
          <w:sz w:val="28"/>
        </w:rPr>
        <w:t>№ 2/15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2" w:id="5"/>
    <w:p>
      <w:pPr>
        <w:spacing w:after="0"/>
        <w:ind w:left="0"/>
        <w:jc w:val="left"/>
      </w:pPr>
      <w:r>
        <w:rPr>
          <w:rFonts w:ascii="Times New Roman"/>
          <w:b/>
          <w:i w:val="false"/>
          <w:color w:val="000000"/>
        </w:rPr>
        <w:t xml:space="preserve"> </w:t>
      </w:r>
      <w:r>
        <w:rPr>
          <w:rFonts w:ascii="Times New Roman"/>
          <w:b/>
          <w:i w:val="false"/>
          <w:color w:val="000000"/>
        </w:rPr>
        <w:t>1-тарау. Жалпы ережелер</w:t>
      </w:r>
    </w:p>
    <w:bookmarkEnd w:id="5"/>
    <w:bookmarkStart w:name="z13" w:id="6"/>
    <w:p>
      <w:pPr>
        <w:spacing w:after="0"/>
        <w:ind w:left="0"/>
        <w:jc w:val="both"/>
      </w:pPr>
      <w:r>
        <w:rPr>
          <w:rFonts w:ascii="Times New Roman"/>
          <w:b w:val="false"/>
          <w:i w:val="false"/>
          <w:color w:val="000000"/>
          <w:sz w:val="28"/>
        </w:rPr>
        <w:t xml:space="preserve">
      1. Осы Жезқазған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 – 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Жезқазған қаласында әлеуметтік көмек көрсетудің, оның мөлшерлерін белгілеудің және мұқтаж азаматтарының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Жезқазған қаласы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атаулы күндер – жалпыхалықтық тарихи, рухани, мәдени маңызы бар және Қазақстан Республикасы тарихының барысына ықпал еткен оқиғалар;</w:t>
      </w:r>
    </w:p>
    <w:bookmarkEnd w:id="10"/>
    <w:bookmarkStart w:name="z18" w:id="11"/>
    <w:p>
      <w:pPr>
        <w:spacing w:after="0"/>
        <w:ind w:left="0"/>
        <w:jc w:val="both"/>
      </w:pPr>
      <w:r>
        <w:rPr>
          <w:rFonts w:ascii="Times New Roman"/>
          <w:b w:val="false"/>
          <w:i w:val="false"/>
          <w:color w:val="000000"/>
          <w:sz w:val="28"/>
        </w:rPr>
        <w:t>
      4) ең төмен күнкөріс деңгейі – Қазақстан Республикасының Стратегиялық жоспарлау және реформалар агенттігі Ұлттық статистика бюросының Ұлытау облысы бойынша департаменті есептейтін мөлшері бойынша ең төмен тұтыну себетінің құнына тең, бір адамға қажетті ең төмен ақшалай кіріс;</w:t>
      </w:r>
    </w:p>
    <w:bookmarkEnd w:id="11"/>
    <w:bookmarkStart w:name="z19" w:id="12"/>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2"/>
    <w:bookmarkStart w:name="z20"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1" w:id="14"/>
    <w:p>
      <w:pPr>
        <w:spacing w:after="0"/>
        <w:ind w:left="0"/>
        <w:jc w:val="both"/>
      </w:pPr>
      <w:r>
        <w:rPr>
          <w:rFonts w:ascii="Times New Roman"/>
          <w:b w:val="false"/>
          <w:i w:val="false"/>
          <w:color w:val="000000"/>
          <w:sz w:val="28"/>
        </w:rPr>
        <w:t>
      7) өмірдегі қиын жағдай – азаматтың тыныс-тіршілігін объективті түрде бұзатын, ол өз бетінше еңсере алмайтын ахуал;</w:t>
      </w:r>
    </w:p>
    <w:bookmarkEnd w:id="14"/>
    <w:bookmarkStart w:name="z22" w:id="15"/>
    <w:p>
      <w:pPr>
        <w:spacing w:after="0"/>
        <w:ind w:left="0"/>
        <w:jc w:val="both"/>
      </w:pPr>
      <w:r>
        <w:rPr>
          <w:rFonts w:ascii="Times New Roman"/>
          <w:b w:val="false"/>
          <w:i w:val="false"/>
          <w:color w:val="000000"/>
          <w:sz w:val="28"/>
        </w:rPr>
        <w:t>
      8) уәкілетті орган – "Жезқазған қаласының жұмыспен қамту және әлеуметтік бағдарламалар бөлімі" мемлекеттік мекемесі;</w:t>
      </w:r>
    </w:p>
    <w:bookmarkEnd w:id="15"/>
    <w:bookmarkStart w:name="z23"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24"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5"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өмірлік қиын жағдай туындаған жағдайда, сондай-ақ, атаулы күндер мен мереке күндерге ақшалай нысанда көрсететін көмек түсініледі.</w:t>
      </w:r>
    </w:p>
    <w:bookmarkEnd w:id="18"/>
    <w:bookmarkStart w:name="z26" w:id="19"/>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көрсетіледі.</w:t>
      </w:r>
    </w:p>
    <w:bookmarkEnd w:id="19"/>
    <w:bookmarkStart w:name="z27" w:id="20"/>
    <w:p>
      <w:pPr>
        <w:spacing w:after="0"/>
        <w:ind w:left="0"/>
        <w:jc w:val="both"/>
      </w:pPr>
      <w:r>
        <w:rPr>
          <w:rFonts w:ascii="Times New Roman"/>
          <w:b w:val="false"/>
          <w:i w:val="false"/>
          <w:color w:val="000000"/>
          <w:sz w:val="28"/>
        </w:rPr>
        <w:t xml:space="preserve">
      5. Қазақстан Республикасының "Қазақстан Республикасында мүгедектігі бар адамдарды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0"/>
    <w:bookmarkStart w:name="z28" w:id="21"/>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1"/>
    <w:bookmarkStart w:name="z29" w:id="22"/>
    <w:p>
      <w:pPr>
        <w:spacing w:after="0"/>
        <w:ind w:left="0"/>
        <w:jc w:val="both"/>
      </w:pPr>
      <w:r>
        <w:rPr>
          <w:rFonts w:ascii="Times New Roman"/>
          <w:b w:val="false"/>
          <w:i w:val="false"/>
          <w:color w:val="000000"/>
          <w:sz w:val="28"/>
        </w:rPr>
        <w:t>
      6. Атаулы күндер мен мереке күндеріне әлеуметтік көмек келесі санаттағы азаматтарға ақшалай төлемдер түрінде бір рет көрсетіледі:</w:t>
      </w:r>
    </w:p>
    <w:bookmarkEnd w:id="22"/>
    <w:bookmarkStart w:name="z30" w:id="23"/>
    <w:p>
      <w:pPr>
        <w:spacing w:after="0"/>
        <w:ind w:left="0"/>
        <w:jc w:val="both"/>
      </w:pPr>
      <w:r>
        <w:rPr>
          <w:rFonts w:ascii="Times New Roman"/>
          <w:b w:val="false"/>
          <w:i w:val="false"/>
          <w:color w:val="000000"/>
          <w:sz w:val="28"/>
        </w:rPr>
        <w:t>
      1) 1-2 қаңтар – Жаңа жыл:</w:t>
      </w:r>
    </w:p>
    <w:bookmarkEnd w:id="23"/>
    <w:bookmarkStart w:name="z31" w:id="24"/>
    <w:p>
      <w:pPr>
        <w:spacing w:after="0"/>
        <w:ind w:left="0"/>
        <w:jc w:val="both"/>
      </w:pPr>
      <w:r>
        <w:rPr>
          <w:rFonts w:ascii="Times New Roman"/>
          <w:b w:val="false"/>
          <w:i w:val="false"/>
          <w:color w:val="000000"/>
          <w:sz w:val="28"/>
        </w:rPr>
        <w:t>
      жеті жасқа дейінгі мүгедектігі бар балаларға, жеті жастан он сегіз жасқа дейінгі бірінші, екінші, үшінші топтағы мүгедектігі бар балаларға;</w:t>
      </w:r>
    </w:p>
    <w:bookmarkEnd w:id="24"/>
    <w:bookmarkStart w:name="z32" w:id="25"/>
    <w:p>
      <w:pPr>
        <w:spacing w:after="0"/>
        <w:ind w:left="0"/>
        <w:jc w:val="both"/>
      </w:pPr>
      <w:r>
        <w:rPr>
          <w:rFonts w:ascii="Times New Roman"/>
          <w:b w:val="false"/>
          <w:i w:val="false"/>
          <w:color w:val="000000"/>
          <w:sz w:val="28"/>
        </w:rPr>
        <w:t>
      2) 15 ақпан – Ауғанстан Демократиялық Республикасынан Кеңес әскерлерінің шектеулі контингентінің шығарылған күні:</w:t>
      </w:r>
    </w:p>
    <w:bookmarkEnd w:id="25"/>
    <w:bookmarkStart w:name="z33" w:id="2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bookmarkEnd w:id="26"/>
    <w:bookmarkStart w:name="z34" w:id="27"/>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bookmarkEnd w:id="27"/>
    <w:bookmarkStart w:name="z35" w:id="28"/>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Кеңестік Социалистік Республикалар Одағының (бұдан әрі – КСР Одағы) ішкі істер және мемлекеттік қауіпсіздік органдарының басшы және қатардағы құрамының адамдарына;</w:t>
      </w:r>
    </w:p>
    <w:bookmarkEnd w:id="28"/>
    <w:bookmarkStart w:name="z36" w:id="2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bookmarkEnd w:id="29"/>
    <w:bookmarkStart w:name="z37" w:id="30"/>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қызметшiлеріне.</w:t>
      </w:r>
    </w:p>
    <w:bookmarkEnd w:id="30"/>
    <w:bookmarkStart w:name="z38" w:id="31"/>
    <w:p>
      <w:pPr>
        <w:spacing w:after="0"/>
        <w:ind w:left="0"/>
        <w:jc w:val="both"/>
      </w:pPr>
      <w:r>
        <w:rPr>
          <w:rFonts w:ascii="Times New Roman"/>
          <w:b w:val="false"/>
          <w:i w:val="false"/>
          <w:color w:val="000000"/>
          <w:sz w:val="28"/>
        </w:rPr>
        <w:t>
      3) 8 наурыз – Халықаралық әйелдер күні:</w:t>
      </w:r>
    </w:p>
    <w:bookmarkEnd w:id="31"/>
    <w:bookmarkStart w:name="z39" w:id="32"/>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w:t>
      </w:r>
    </w:p>
    <w:bookmarkEnd w:id="32"/>
    <w:bookmarkStart w:name="z40" w:id="33"/>
    <w:p>
      <w:pPr>
        <w:spacing w:after="0"/>
        <w:ind w:left="0"/>
        <w:jc w:val="both"/>
      </w:pPr>
      <w:r>
        <w:rPr>
          <w:rFonts w:ascii="Times New Roman"/>
          <w:b w:val="false"/>
          <w:i w:val="false"/>
          <w:color w:val="000000"/>
          <w:sz w:val="28"/>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w:t>
      </w:r>
    </w:p>
    <w:bookmarkEnd w:id="33"/>
    <w:bookmarkStart w:name="z41" w:id="34"/>
    <w:p>
      <w:pPr>
        <w:spacing w:after="0"/>
        <w:ind w:left="0"/>
        <w:jc w:val="both"/>
      </w:pPr>
      <w:r>
        <w:rPr>
          <w:rFonts w:ascii="Times New Roman"/>
          <w:b w:val="false"/>
          <w:i w:val="false"/>
          <w:color w:val="000000"/>
          <w:sz w:val="28"/>
        </w:rPr>
        <w:t>
      4) 7 мамыр - Отан қорғаушы күні:</w:t>
      </w:r>
    </w:p>
    <w:bookmarkEnd w:id="34"/>
    <w:bookmarkStart w:name="z42" w:id="35"/>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w:t>
      </w:r>
    </w:p>
    <w:bookmarkEnd w:id="35"/>
    <w:bookmarkStart w:name="z43" w:id="3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w:t>
      </w:r>
    </w:p>
    <w:bookmarkEnd w:id="36"/>
    <w:bookmarkStart w:name="z44" w:id="3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37"/>
    <w:bookmarkStart w:name="z45"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bookmarkEnd w:id="38"/>
    <w:bookmarkStart w:name="z46" w:id="39"/>
    <w:p>
      <w:pPr>
        <w:spacing w:after="0"/>
        <w:ind w:left="0"/>
        <w:jc w:val="both"/>
      </w:pPr>
      <w:r>
        <w:rPr>
          <w:rFonts w:ascii="Times New Roman"/>
          <w:b w:val="false"/>
          <w:i w:val="false"/>
          <w:color w:val="000000"/>
          <w:sz w:val="28"/>
        </w:rPr>
        <w:t>
      5) 9 мамыр – Жеңіс күні:</w:t>
      </w:r>
    </w:p>
    <w:bookmarkEnd w:id="39"/>
    <w:bookmarkStart w:name="z47" w:id="40"/>
    <w:p>
      <w:pPr>
        <w:spacing w:after="0"/>
        <w:ind w:left="0"/>
        <w:jc w:val="both"/>
      </w:pPr>
      <w:r>
        <w:rPr>
          <w:rFonts w:ascii="Times New Roman"/>
          <w:b w:val="false"/>
          <w:i w:val="false"/>
          <w:color w:val="000000"/>
          <w:sz w:val="28"/>
        </w:rPr>
        <w:t>
      Ұлы Отан соғысының қатысушылары мен мүгедектігі бар адамдарға;</w:t>
      </w:r>
    </w:p>
    <w:bookmarkEnd w:id="40"/>
    <w:bookmarkStart w:name="z48" w:id="4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w:t>
      </w:r>
    </w:p>
    <w:bookmarkEnd w:id="41"/>
    <w:bookmarkStart w:name="z49" w:id="4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bookmarkEnd w:id="42"/>
    <w:bookmarkStart w:name="z50" w:id="4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bookmarkEnd w:id="43"/>
    <w:bookmarkStart w:name="z51" w:id="4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bookmarkEnd w:id="44"/>
    <w:bookmarkStart w:name="z52" w:id="45"/>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45"/>
    <w:bookmarkStart w:name="z53" w:id="46"/>
    <w:p>
      <w:pPr>
        <w:spacing w:after="0"/>
        <w:ind w:left="0"/>
        <w:jc w:val="both"/>
      </w:pPr>
      <w:r>
        <w:rPr>
          <w:rFonts w:ascii="Times New Roman"/>
          <w:b w:val="false"/>
          <w:i w:val="false"/>
          <w:color w:val="000000"/>
          <w:sz w:val="28"/>
        </w:rPr>
        <w:t>
      саяси құғын-сүргін құрбандарына және саяси құғын-сүргіннен зардап шеккен тұлғаларға.</w:t>
      </w:r>
    </w:p>
    <w:bookmarkEnd w:id="46"/>
    <w:bookmarkStart w:name="z54" w:id="47"/>
    <w:p>
      <w:pPr>
        <w:spacing w:after="0"/>
        <w:ind w:left="0"/>
        <w:jc w:val="both"/>
      </w:pPr>
      <w:r>
        <w:rPr>
          <w:rFonts w:ascii="Times New Roman"/>
          <w:b w:val="false"/>
          <w:i w:val="false"/>
          <w:color w:val="000000"/>
          <w:sz w:val="28"/>
        </w:rPr>
        <w:t>
      7) 30 тамыз – Қазақстан Республикасының Конституциясы күні:</w:t>
      </w:r>
    </w:p>
    <w:bookmarkEnd w:id="47"/>
    <w:bookmarkStart w:name="z55" w:id="48"/>
    <w:p>
      <w:pPr>
        <w:spacing w:after="0"/>
        <w:ind w:left="0"/>
        <w:jc w:val="both"/>
      </w:pPr>
      <w:r>
        <w:rPr>
          <w:rFonts w:ascii="Times New Roman"/>
          <w:b w:val="false"/>
          <w:i w:val="false"/>
          <w:color w:val="000000"/>
          <w:sz w:val="28"/>
        </w:rPr>
        <w:t>
      1 және 2 топтағы мүгедектігі бар адамдарға, жеті жасқа дейінгі мүгедектігі бар балаларға және жеті жастан он сегіз жасқа дейінгі бірінші, екінші, үшінші топтағы мүгедектігі бар балаларға.</w:t>
      </w:r>
    </w:p>
    <w:bookmarkEnd w:id="48"/>
    <w:bookmarkStart w:name="z56" w:id="49"/>
    <w:p>
      <w:pPr>
        <w:spacing w:after="0"/>
        <w:ind w:left="0"/>
        <w:jc w:val="both"/>
      </w:pPr>
      <w:r>
        <w:rPr>
          <w:rFonts w:ascii="Times New Roman"/>
          <w:b w:val="false"/>
          <w:i w:val="false"/>
          <w:color w:val="000000"/>
          <w:sz w:val="28"/>
        </w:rPr>
        <w:t>
      8) 1 қазан - Қарттар күні:</w:t>
      </w:r>
    </w:p>
    <w:bookmarkEnd w:id="49"/>
    <w:bookmarkStart w:name="z57" w:id="50"/>
    <w:p>
      <w:pPr>
        <w:spacing w:after="0"/>
        <w:ind w:left="0"/>
        <w:jc w:val="both"/>
      </w:pPr>
      <w:r>
        <w:rPr>
          <w:rFonts w:ascii="Times New Roman"/>
          <w:b w:val="false"/>
          <w:i w:val="false"/>
          <w:color w:val="000000"/>
          <w:sz w:val="28"/>
        </w:rPr>
        <w:t>
      70 жасқа толған және одан асқан зейнеткерлерге.</w:t>
      </w:r>
    </w:p>
    <w:bookmarkEnd w:id="50"/>
    <w:bookmarkStart w:name="z58" w:id="51"/>
    <w:p>
      <w:pPr>
        <w:spacing w:after="0"/>
        <w:ind w:left="0"/>
        <w:jc w:val="both"/>
      </w:pPr>
      <w:r>
        <w:rPr>
          <w:rFonts w:ascii="Times New Roman"/>
          <w:b w:val="false"/>
          <w:i w:val="false"/>
          <w:color w:val="000000"/>
          <w:sz w:val="28"/>
        </w:rPr>
        <w:t>
      9) 16 желтоқсан – Тәуелсіздік күні:</w:t>
      </w:r>
    </w:p>
    <w:bookmarkEnd w:id="51"/>
    <w:bookmarkStart w:name="z59" w:id="52"/>
    <w:p>
      <w:pPr>
        <w:spacing w:after="0"/>
        <w:ind w:left="0"/>
        <w:jc w:val="both"/>
      </w:pPr>
      <w:r>
        <w:rPr>
          <w:rFonts w:ascii="Times New Roman"/>
          <w:b w:val="false"/>
          <w:i w:val="false"/>
          <w:color w:val="000000"/>
          <w:sz w:val="28"/>
        </w:rPr>
        <w:t xml:space="preserve">
      Қазақстандағы 1986 жылғы 17-18 желтоқсанда оқиғаларға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w:t>
      </w:r>
    </w:p>
    <w:bookmarkEnd w:id="52"/>
    <w:bookmarkStart w:name="z60" w:id="53"/>
    <w:p>
      <w:pPr>
        <w:spacing w:after="0"/>
        <w:ind w:left="0"/>
        <w:jc w:val="both"/>
      </w:pPr>
      <w:r>
        <w:rPr>
          <w:rFonts w:ascii="Times New Roman"/>
          <w:b w:val="false"/>
          <w:i w:val="false"/>
          <w:color w:val="000000"/>
          <w:sz w:val="28"/>
        </w:rPr>
        <w:t>
      7. Әлеуметтік көмек өмірлік қиын жағдайдағы мұқтаж азаматтардың жекелеген санаттарындағы азаматтарға көрсетіледі:</w:t>
      </w:r>
    </w:p>
    <w:bookmarkEnd w:id="53"/>
    <w:bookmarkStart w:name="z61" w:id="54"/>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қызметінің есебінде тұрған адамның (отбасының) ең төменгі күнкөріс деңгейі мөлшерінің бір еселік шегінен аспайтын жан басына шаққандағы орташа табысын ескере отыра - бір рет 10 (он) айлық есептік көрсеткіш мөлшерінде;</w:t>
      </w:r>
    </w:p>
    <w:bookmarkEnd w:id="54"/>
    <w:bookmarkStart w:name="z62" w:id="55"/>
    <w:p>
      <w:pPr>
        <w:spacing w:after="0"/>
        <w:ind w:left="0"/>
        <w:jc w:val="both"/>
      </w:pPr>
      <w:r>
        <w:rPr>
          <w:rFonts w:ascii="Times New Roman"/>
          <w:b w:val="false"/>
          <w:i w:val="false"/>
          <w:color w:val="000000"/>
          <w:sz w:val="28"/>
        </w:rPr>
        <w:t>
      2) азаматқа (отбасына) табиғи зілзаланың немесе өрттің салдарынан оларға не олардың мүлкіне зиян келтіргені бойынша - тұрғын үй (тұрғын үй құрылысы)</w:t>
      </w:r>
    </w:p>
    <w:bookmarkEnd w:id="55"/>
    <w:bookmarkStart w:name="z63" w:id="56"/>
    <w:p>
      <w:pPr>
        <w:spacing w:after="0"/>
        <w:ind w:left="0"/>
        <w:jc w:val="both"/>
      </w:pPr>
      <w:r>
        <w:rPr>
          <w:rFonts w:ascii="Times New Roman"/>
          <w:b w:val="false"/>
          <w:i w:val="false"/>
          <w:color w:val="000000"/>
          <w:sz w:val="28"/>
        </w:rPr>
        <w:t>
      меншік иелерінің біріне - 100 ( жүз) айлық есептік көрсеткіш мөлшерінде бір рет, өмірлік қиын жағдай туындаған сәттен бастап өтініш көрсету мерзімі үш айдан кешіктірмей көрсетіледі;</w:t>
      </w:r>
    </w:p>
    <w:bookmarkEnd w:id="56"/>
    <w:bookmarkStart w:name="z64" w:id="57"/>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азаматтарға (отбасыларға):</w:t>
      </w:r>
    </w:p>
    <w:bookmarkEnd w:id="57"/>
    <w:bookmarkStart w:name="z65" w:id="58"/>
    <w:p>
      <w:pPr>
        <w:spacing w:after="0"/>
        <w:ind w:left="0"/>
        <w:jc w:val="both"/>
      </w:pPr>
      <w:r>
        <w:rPr>
          <w:rFonts w:ascii="Times New Roman"/>
          <w:b w:val="false"/>
          <w:i w:val="false"/>
          <w:color w:val="000000"/>
          <w:sz w:val="28"/>
        </w:rPr>
        <w:t>
      ауыр материалдық жағдайға байланысты-ең төмен күнкөріс деңгейіне бір еселік қатынаста шектен аспайтын жан басына шаққандағы орташа табысты ескере отырып, бір рет 10 (он) айлық есептік көрсеткіш мөлшерінде;</w:t>
      </w:r>
    </w:p>
    <w:bookmarkEnd w:id="58"/>
    <w:bookmarkStart w:name="z66" w:id="59"/>
    <w:p>
      <w:pPr>
        <w:spacing w:after="0"/>
        <w:ind w:left="0"/>
        <w:jc w:val="both"/>
      </w:pPr>
      <w:r>
        <w:rPr>
          <w:rFonts w:ascii="Times New Roman"/>
          <w:b w:val="false"/>
          <w:i w:val="false"/>
          <w:color w:val="000000"/>
          <w:sz w:val="28"/>
        </w:rPr>
        <w:t>
      стационарлық емдеуден кейін әлеуметтік мәні бар туберкулез және қатерлі ісік ауруы бар адамдарға, жан басына шаққандағы орташа табысты есепке алмағанда бір рет 15 (он бес) айлық есептік көрсеткіш мөлшерінде;</w:t>
      </w:r>
    </w:p>
    <w:bookmarkEnd w:id="59"/>
    <w:bookmarkStart w:name="z67" w:id="60"/>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тағайындалады, тиісті қаржы жылына арналған Қазақстан Республикасының "Республикалық бюджет туралы" Заңында белгіленген ең төмен күнкөріс деңгейінің 2 (екі) еселенген мөлшерінде төленеді.</w:t>
      </w:r>
    </w:p>
    <w:bookmarkEnd w:id="60"/>
    <w:bookmarkStart w:name="z68" w:id="61"/>
    <w:p>
      <w:pPr>
        <w:spacing w:after="0"/>
        <w:ind w:left="0"/>
        <w:jc w:val="both"/>
      </w:pPr>
      <w:r>
        <w:rPr>
          <w:rFonts w:ascii="Times New Roman"/>
          <w:b w:val="false"/>
          <w:i w:val="false"/>
          <w:color w:val="000000"/>
          <w:sz w:val="28"/>
        </w:rPr>
        <w:t>
      4) жан басына шаққандағы орташа табысы облыс бойынша ең төменгі күнкөріс деңгейіне еселік мөлшерінің жетпіс пайыздық мөлшерінен аспайтын, балалары мектепке дейінгі білім беру ұйымдарында тәрбиеленетін және оқитын отбасыларға - тоқсан сайын 9 (тоғыз) айлық есептік көрсеткіш мөлшерінде;</w:t>
      </w:r>
    </w:p>
    <w:bookmarkEnd w:id="61"/>
    <w:bookmarkStart w:name="z69" w:id="62"/>
    <w:p>
      <w:pPr>
        <w:spacing w:after="0"/>
        <w:ind w:left="0"/>
        <w:jc w:val="both"/>
      </w:pPr>
      <w:r>
        <w:rPr>
          <w:rFonts w:ascii="Times New Roman"/>
          <w:b w:val="false"/>
          <w:i w:val="false"/>
          <w:color w:val="000000"/>
          <w:sz w:val="28"/>
        </w:rPr>
        <w:t>
      5) тұрғын үйді газдандыру жөніндегі қызметтерге ақы төлеуге оның меншік иелері болып табылатын жеке тұрғын үйлерде тұратын азаматтарға (отбасыларға) не меншік иесінің бірге тұратын отбасы мүшелеріне, оларда және бірге тұратын отбасы мүшелерінде соңғы 5 (бес) жыл бойы басқа тұрғын үй болмаған және жан басына шаққандағы орташа табысы үш еселенген ең төмен күнкөріс деңгейінен аспаған кезде біржолғы әлеуметтік көмек жүргізіледі. Әлеуметтік көмектің мөлшері өтініш берушінің газ жабдығын жүргізуге және орнатуға байланысты нақты шығындары негізге алына отырып айқындалады, бірақ 250 (екі жүз елу) айлық есептік көрсеткіштен аспайды.</w:t>
      </w:r>
    </w:p>
    <w:bookmarkEnd w:id="62"/>
    <w:bookmarkStart w:name="z70" w:id="63"/>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63"/>
    <w:bookmarkStart w:name="z71" w:id="64"/>
    <w:p>
      <w:pPr>
        <w:spacing w:after="0"/>
        <w:ind w:left="0"/>
        <w:jc w:val="both"/>
      </w:pPr>
      <w:r>
        <w:rPr>
          <w:rFonts w:ascii="Times New Roman"/>
          <w:b w:val="false"/>
          <w:i w:val="false"/>
          <w:color w:val="000000"/>
          <w:sz w:val="28"/>
        </w:rPr>
        <w:t>
      9.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64"/>
    <w:bookmarkStart w:name="z72" w:id="65"/>
    <w:p>
      <w:pPr>
        <w:spacing w:after="0"/>
        <w:ind w:left="0"/>
        <w:jc w:val="both"/>
      </w:pPr>
      <w:r>
        <w:rPr>
          <w:rFonts w:ascii="Times New Roman"/>
          <w:b w:val="false"/>
          <w:i w:val="false"/>
          <w:color w:val="000000"/>
          <w:sz w:val="28"/>
        </w:rPr>
        <w:t>
      10. Әлеуметтік көмек ұсынуға шығыстарды қаржыландыру қаланың бюджетінде көзделген ағымдағы қаржы жылына арналған қаражат шегінде жүргізіледі.</w:t>
      </w:r>
    </w:p>
    <w:bookmarkEnd w:id="65"/>
    <w:bookmarkStart w:name="z73" w:id="66"/>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66"/>
    <w:bookmarkStart w:name="z74" w:id="67"/>
    <w:p>
      <w:pPr>
        <w:spacing w:after="0"/>
        <w:ind w:left="0"/>
        <w:jc w:val="both"/>
      </w:pPr>
      <w:r>
        <w:rPr>
          <w:rFonts w:ascii="Times New Roman"/>
          <w:b w:val="false"/>
          <w:i w:val="false"/>
          <w:color w:val="000000"/>
          <w:sz w:val="28"/>
        </w:rPr>
        <w:t>
      12. Артық төленген сомалар ерiктi немесе Қазақстан Республикасының азаматтық заңнамасында белгiленген тәртiппен қайтаруға жатады.</w:t>
      </w:r>
    </w:p>
    <w:bookmarkEnd w:id="67"/>
    <w:bookmarkStart w:name="z75" w:id="68"/>
    <w:p>
      <w:pPr>
        <w:spacing w:after="0"/>
        <w:ind w:left="0"/>
        <w:jc w:val="left"/>
      </w:pPr>
      <w:r>
        <w:rPr>
          <w:rFonts w:ascii="Times New Roman"/>
          <w:b/>
          <w:i w:val="false"/>
          <w:color w:val="000000"/>
        </w:rPr>
        <w:t xml:space="preserve"> 3-тарау. Қорытынды ереже</w:t>
      </w:r>
    </w:p>
    <w:bookmarkEnd w:id="68"/>
    <w:bookmarkStart w:name="z76" w:id="69"/>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19</w:t>
            </w:r>
            <w:r>
              <w:br/>
            </w:r>
            <w:r>
              <w:rPr>
                <w:rFonts w:ascii="Times New Roman"/>
                <w:b w:val="false"/>
                <w:i w:val="false"/>
                <w:color w:val="000000"/>
                <w:sz w:val="20"/>
              </w:rPr>
              <w:t>ақпандағы</w:t>
            </w:r>
            <w:r>
              <w:br/>
            </w:r>
            <w:r>
              <w:rPr>
                <w:rFonts w:ascii="Times New Roman"/>
                <w:b w:val="false"/>
                <w:i w:val="false"/>
                <w:color w:val="000000"/>
                <w:sz w:val="20"/>
              </w:rPr>
              <w:t>№ 2./18</w:t>
            </w:r>
            <w:r>
              <w:br/>
            </w:r>
            <w:r>
              <w:rPr>
                <w:rFonts w:ascii="Times New Roman"/>
                <w:b w:val="false"/>
                <w:i w:val="false"/>
                <w:color w:val="000000"/>
                <w:sz w:val="20"/>
              </w:rPr>
              <w:t>шешіміне 2 қосымша</w:t>
            </w:r>
          </w:p>
        </w:tc>
      </w:tr>
    </w:tbl>
    <w:bookmarkStart w:name="z157" w:id="70"/>
    <w:p>
      <w:pPr>
        <w:spacing w:after="0"/>
        <w:ind w:left="0"/>
        <w:jc w:val="left"/>
      </w:pPr>
      <w:r>
        <w:rPr>
          <w:rFonts w:ascii="Times New Roman"/>
          <w:b/>
          <w:i w:val="false"/>
          <w:color w:val="000000"/>
        </w:rPr>
        <w:t xml:space="preserve"> Жезқазған қалалық мәслихатының кейбір күші жойылған шешімдерінің тізбесі</w:t>
      </w:r>
    </w:p>
    <w:bookmarkEnd w:id="70"/>
    <w:bookmarkStart w:name="z158" w:id="71"/>
    <w:p>
      <w:pPr>
        <w:spacing w:after="0"/>
        <w:ind w:left="0"/>
        <w:jc w:val="both"/>
      </w:pPr>
      <w:r>
        <w:rPr>
          <w:rFonts w:ascii="Times New Roman"/>
          <w:b w:val="false"/>
          <w:i w:val="false"/>
          <w:color w:val="000000"/>
          <w:sz w:val="28"/>
        </w:rPr>
        <w:t xml:space="preserve">
      1. Жезқазған қалалық мәслихатының 2015 жылғы 25 желтоқсандағы № 38/347 "Әлеуметтік көмек көрсетудің, оның мөлшерлерін белгілеудің Жезқазған қаласының мұқтаж азаматтарының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3636 нөмірімен тіркелген, 2016 жылы 5 ақпандағы "Әділет" ақпараттық-құқықтық жүйесінде, 2016 жылғы 19 ақпандағы № 8 (7968) "Сарыарқа", 2016 жылғы 19 ақпандағы № 8 (110) "Жезказганский вестник" газеттерінде жарияланған);</w:t>
      </w:r>
    </w:p>
    <w:bookmarkEnd w:id="71"/>
    <w:bookmarkStart w:name="z159" w:id="72"/>
    <w:p>
      <w:pPr>
        <w:spacing w:after="0"/>
        <w:ind w:left="0"/>
        <w:jc w:val="both"/>
      </w:pPr>
      <w:r>
        <w:rPr>
          <w:rFonts w:ascii="Times New Roman"/>
          <w:b w:val="false"/>
          <w:i w:val="false"/>
          <w:color w:val="000000"/>
          <w:sz w:val="28"/>
        </w:rPr>
        <w:t xml:space="preserve">
      2. Жезқазған қалалық мәслихатының 2016 жылғы 24 тамыздағы № 3/44 "Жезқазған қалалық мәслихатының 2015 жылғы 25 желтоқсандағы № 38/347 "Әлеуметтік көмек көрсетудің, оның мөлшерлерін белгілеудің Жезқазған қаласының мұқтаж азаматтарының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3956 тіркелген, 2016 жылғы 27 қыркүйекте "Әділет" ақпараттық-құқықтық жүйесінде, 2016 жылғы 10 қазанда Қазақстан Республикасы нормативтік құқықтық актілерінің Эталондық бақылау банкінде электрондық түрде, 2016 жылғы 23 қыркүйектегі № 39 (7999) "Сарыарқа", 2016 жылғы 23 қыркүйектегі № 39 (141) "Жезказганский вестник" газеттерінде жарияланған);</w:t>
      </w:r>
    </w:p>
    <w:bookmarkEnd w:id="72"/>
    <w:bookmarkStart w:name="z160" w:id="73"/>
    <w:p>
      <w:pPr>
        <w:spacing w:after="0"/>
        <w:ind w:left="0"/>
        <w:jc w:val="both"/>
      </w:pPr>
      <w:r>
        <w:rPr>
          <w:rFonts w:ascii="Times New Roman"/>
          <w:b w:val="false"/>
          <w:i w:val="false"/>
          <w:color w:val="000000"/>
          <w:sz w:val="28"/>
        </w:rPr>
        <w:t xml:space="preserve">
      3. Жезқазған қалалық мәслихатының 2017 жылғы 11 қазандағы № 13/136 "Жезқазған қалалық мәслихатының 2015 жылғы 25 желтоқсандағы № 38/347 "Әлеуметтік көмек көрсетудің, оның мөлшерлерін белгілеудің Жезқазған қаласының мұқтаж азаматтарының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4393 тіркелген, 2017 жылғы 26 қазанда Қазақстан Республикасы нормативтік құқықтық актілерінің Эталондық бақылау банкінде электрондық түрде, 2017 жылғы 27 қазандағы № 42 (8055) "Сарыарқа", 2017 жылғы 27 қазандағы № 42 (197) "Жезказганский вестник" газеттерінде жарияланған);</w:t>
      </w:r>
    </w:p>
    <w:bookmarkEnd w:id="73"/>
    <w:bookmarkStart w:name="z161" w:id="74"/>
    <w:p>
      <w:pPr>
        <w:spacing w:after="0"/>
        <w:ind w:left="0"/>
        <w:jc w:val="both"/>
      </w:pPr>
      <w:r>
        <w:rPr>
          <w:rFonts w:ascii="Times New Roman"/>
          <w:b w:val="false"/>
          <w:i w:val="false"/>
          <w:color w:val="000000"/>
          <w:sz w:val="28"/>
        </w:rPr>
        <w:t xml:space="preserve">
      4. Жезқазған қалалық мәслихатының 2018 жылғы 24 тамыздағы сессиясының № 26/239 "Жезқазған қалалық мәслихатының 2015 жылғы 25 желтоқсандағы № 38/347 "Әлеуметтік көмек көрсетудің, оның мөлшерлерін белгілеудің Жезқазған қаласының мұқтаж азаматтарының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4947 тіркелген, 2018 жылғы 27 қыркүйекте Қазақстан Республикасы нормативтік құқықтық актілерінің Эталондық бақылау банкінде электрондық түрде, 2018 жылғы 28 қыркүйектегі № 38 (8101) "Сарыарқа", 2018 жылғы 28 қыркүйектегі № 37 (243) "Жезказганский вестник" газеттерінде жарияланған);</w:t>
      </w:r>
    </w:p>
    <w:bookmarkEnd w:id="74"/>
    <w:bookmarkStart w:name="z162" w:id="75"/>
    <w:p>
      <w:pPr>
        <w:spacing w:after="0"/>
        <w:ind w:left="0"/>
        <w:jc w:val="both"/>
      </w:pPr>
      <w:r>
        <w:rPr>
          <w:rFonts w:ascii="Times New Roman"/>
          <w:b w:val="false"/>
          <w:i w:val="false"/>
          <w:color w:val="000000"/>
          <w:sz w:val="28"/>
        </w:rPr>
        <w:t xml:space="preserve">
      5. Жезқазған қалалық мәслихатының 2019 жылғы 29 қарашадағы № 39/345 "Жезқазған қалалық мәслихатының 2015 жылғы 25 желтоқсандағы № 38/347 "Әлеуметтік көмек көрсетудің, оның мөлшерлерін белгілеудің Жезқазған қаласының мұқтаж азаматтарының жекелеген санаттарының тізбесін айқындаудың қағидаларын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5579 тіркелген, 2019 жылғы 12 желтоқсанда Қазақстан Республикасы нормативтік құқықтық актілерінің Эталондық бақылау банкінде электрондық түрде, 2019 жылғы 13 желтоқсандағы № 1 (8165) "Сарыарқа", 2019 жылғы 13 желтоқсандағы № 49 (305) "Жезказганский вестник" газеттерінде жарияланған).</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