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1935" w14:textId="94f1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2021 жылғы 22 желтоқсандағы № 106 шешімі. Қазақстан Республикасының Әділет министрлігінде 2021 жылғы 27 желтоқсанда № 26106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Қаланың 2022-2024 жылдарға арналған, оның ішінде 2022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97 003 017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67 999 769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776 952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5 141 915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23 084 381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95 166 357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5 693 837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6 000 000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306 163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324 317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324 317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- 4 181 494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- 4 181 494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6 000 000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6 347 342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4 528 836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Қарағанды қалалық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қаласы әкімдігінің 2022 жылға арналған резерві 447 094 мың теңге сомасында бекітілсін.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Қарағанды қалалық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4-ші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қала бюджетінің түсімдері мен шығындарының құрамында облыстық бюджеттен нысаналы трансферттер мен бюджеттік кредиттер көзделгені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5-ші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қаласының Қазыбек би атындағы ауданының және Октябрь ауданының 2022 жылға арналған бюджеттік бағдарламалары бекітілсін.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желтоқсандағы №106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2022 жылға арналған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қалалық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67 999 769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АҚ-ны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-4 181 494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-2 572 529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65 109 681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-2 361 684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желтоқсандағы №106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2022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қалалық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8 141 097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8 141 097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берушілердің өтінімдері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Объектілерді күзету функцияларын бәсекелес ортаға беруге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ұйымдарын ұстауға және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орташа, күрделі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күрделі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14 732 248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8 472 394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желтоқсандағы №106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Әлихан Бөкейхан аудандарының 2022 жылға арналған бюджеттік бағдарламалары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қалалық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ауданының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