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3f5f" w14:textId="dcb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7 сәуірдегі № 39 шешімі. Қарағанды облысының Әділет департаментінде 2021 жылғы 13 сәуірде № 6306 болып тіркелді. Күші жойылды - Қарағанды қалалық мәслихатының 2025 жылғы 30 сәуірдегі № 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30.04.2025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тармақшаларына, сондай ақ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бойынша тұрмыстық қатты қалдықтарды жинауға, әкетуге, кәдеге жаратуға, қайта өңдеуге және көмуге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2017 жылғы 22 желтоқсандағы VI шақырылған ХХI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қаласы бойынша тұрмыстық қатты қалдықтарды жинауға, әкетуге, кәдеге жаратуға, қайта өңдеуге және көмуге арналған тарифтерді бекіту туралы" күші жойылды деп танылсын (Нормативтік құқықтық актілерді мемлекеттік тіркеу тізілімінде № 4504 болып тіркелген, 2017 жылғы 27 желтоқсандағы № 157 (1887) "Взгляд на события" газетінде, 2018 жылғы 5 қаңтардағы Қазақстан Республикасы нормативтік құқықтық актілерінің эталондық бақылау банкінде электрондық түрде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тұрмыстық қатты қалдықтарды жинауға, әкетуге, кәдеге жаратуға, қайта өңдеуге және көмуге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құны Қосылған құн салығымен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әкетуге, кәдеге жаратуға, қайта өңдеуге және көмуге арналған тарифтер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Тұрғын/1айда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Тұрғын/1айда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қайта өңдеу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тұлғаларға, кәсіпкерлік субъектілер және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тұлғаларға, кәсіпкерлік субъектілер және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