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78c9d" w14:textId="1178c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Шу аудандық мәслихатының 2020 жылғы 22 желтоқсандағы № 77-3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2021 жылғы 6 желтоқсандағы № 17-2 шешімі. Қазақстан Республикасының Әділет министрлігінде 2021 жылғы 8 желтоқсанда № 25642 болып тіркелді</w:t>
      </w:r>
    </w:p>
    <w:p>
      <w:pPr>
        <w:spacing w:after="0"/>
        <w:ind w:left="0"/>
        <w:jc w:val="left"/>
      </w:pPr>
    </w:p>
    <w:p>
      <w:pPr>
        <w:spacing w:after="0"/>
        <w:ind w:left="0"/>
        <w:jc w:val="both"/>
      </w:pPr>
      <w:r>
        <w:rPr>
          <w:rFonts w:ascii="Times New Roman"/>
          <w:b w:val="false"/>
          <w:i w:val="false"/>
          <w:color w:val="000000"/>
          <w:sz w:val="28"/>
        </w:rPr>
        <w:t>
      06.12.2021 редакциясында</w:t>
      </w:r>
    </w:p>
    <w:bookmarkStart w:name="z7" w:id="0"/>
    <w:p>
      <w:pPr>
        <w:spacing w:after="0"/>
        <w:ind w:left="0"/>
        <w:jc w:val="both"/>
      </w:pPr>
      <w:r>
        <w:rPr>
          <w:rFonts w:ascii="Times New Roman"/>
          <w:b w:val="false"/>
          <w:i w:val="false"/>
          <w:color w:val="000000"/>
          <w:sz w:val="28"/>
        </w:rPr>
        <w:t>
      Шу аудандық мәслихаты ШЕШТІ:</w:t>
      </w:r>
    </w:p>
    <w:bookmarkEnd w:id="0"/>
    <w:bookmarkStart w:name="z8" w:id="1"/>
    <w:p>
      <w:pPr>
        <w:spacing w:after="0"/>
        <w:ind w:left="0"/>
        <w:jc w:val="both"/>
      </w:pPr>
      <w:r>
        <w:rPr>
          <w:rFonts w:ascii="Times New Roman"/>
          <w:b w:val="false"/>
          <w:i w:val="false"/>
          <w:color w:val="000000"/>
          <w:sz w:val="28"/>
        </w:rPr>
        <w:t xml:space="preserve">
      1. Шу аудандық мәслихатының 2020 жылғы 22 желтоқсандағы № 77-3 "2021-2023 жылдарға арналған аудандық бюджет туралы" шешіміне (Нормативтік құқықтық актілердің мемлекеттік тіркеу тізілімінде </w:t>
      </w:r>
      <w:r>
        <w:rPr>
          <w:rFonts w:ascii="Times New Roman"/>
          <w:b w:val="false"/>
          <w:i w:val="false"/>
          <w:color w:val="000000"/>
          <w:sz w:val="28"/>
        </w:rPr>
        <w:t>№ 4850</w:t>
      </w:r>
      <w:r>
        <w:rPr>
          <w:rFonts w:ascii="Times New Roman"/>
          <w:b w:val="false"/>
          <w:i w:val="false"/>
          <w:color w:val="000000"/>
          <w:sz w:val="28"/>
        </w:rPr>
        <w:t xml:space="preserve"> болып тіркелген) келесі өзгерістер енгізілсін: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жаңа редакцияда жазылсын:</w:t>
      </w:r>
    </w:p>
    <w:bookmarkStart w:name="z10" w:id="2"/>
    <w:p>
      <w:pPr>
        <w:spacing w:after="0"/>
        <w:ind w:left="0"/>
        <w:jc w:val="both"/>
      </w:pPr>
      <w:r>
        <w:rPr>
          <w:rFonts w:ascii="Times New Roman"/>
          <w:b w:val="false"/>
          <w:i w:val="false"/>
          <w:color w:val="000000"/>
          <w:sz w:val="28"/>
        </w:rPr>
        <w:t>
      "1. 2021 - 2023 жылдарға арналған аудандық бюджет тиісінше осы шешімнің 1, 2, 3 - қосымшаларға сәйкес, оның ішінде 2021 жылға келесідей көлемде бекітілсін:</w:t>
      </w:r>
    </w:p>
    <w:bookmarkEnd w:id="2"/>
    <w:bookmarkStart w:name="z11" w:id="3"/>
    <w:p>
      <w:pPr>
        <w:spacing w:after="0"/>
        <w:ind w:left="0"/>
        <w:jc w:val="both"/>
      </w:pPr>
      <w:r>
        <w:rPr>
          <w:rFonts w:ascii="Times New Roman"/>
          <w:b w:val="false"/>
          <w:i w:val="false"/>
          <w:color w:val="000000"/>
          <w:sz w:val="28"/>
        </w:rPr>
        <w:t>
      1) кірістер – 20305365 мың теңге, оның ішінде:</w:t>
      </w:r>
    </w:p>
    <w:bookmarkEnd w:id="3"/>
    <w:bookmarkStart w:name="z12" w:id="4"/>
    <w:p>
      <w:pPr>
        <w:spacing w:after="0"/>
        <w:ind w:left="0"/>
        <w:jc w:val="both"/>
      </w:pPr>
      <w:r>
        <w:rPr>
          <w:rFonts w:ascii="Times New Roman"/>
          <w:b w:val="false"/>
          <w:i w:val="false"/>
          <w:color w:val="000000"/>
          <w:sz w:val="28"/>
        </w:rPr>
        <w:t>
      салықтық түсімдер –3980486 мың теңге;</w:t>
      </w:r>
    </w:p>
    <w:bookmarkEnd w:id="4"/>
    <w:bookmarkStart w:name="z13" w:id="5"/>
    <w:p>
      <w:pPr>
        <w:spacing w:after="0"/>
        <w:ind w:left="0"/>
        <w:jc w:val="both"/>
      </w:pPr>
      <w:r>
        <w:rPr>
          <w:rFonts w:ascii="Times New Roman"/>
          <w:b w:val="false"/>
          <w:i w:val="false"/>
          <w:color w:val="000000"/>
          <w:sz w:val="28"/>
        </w:rPr>
        <w:t>
      салықтық емес түсімдер – 68793 мың теңге;</w:t>
      </w:r>
    </w:p>
    <w:bookmarkEnd w:id="5"/>
    <w:bookmarkStart w:name="z14" w:id="6"/>
    <w:p>
      <w:pPr>
        <w:spacing w:after="0"/>
        <w:ind w:left="0"/>
        <w:jc w:val="both"/>
      </w:pPr>
      <w:r>
        <w:rPr>
          <w:rFonts w:ascii="Times New Roman"/>
          <w:b w:val="false"/>
          <w:i w:val="false"/>
          <w:color w:val="000000"/>
          <w:sz w:val="28"/>
        </w:rPr>
        <w:t>
      негізгі капиталды сатудан түсетін түсімдер – 44826 мың теңге;</w:t>
      </w:r>
    </w:p>
    <w:bookmarkEnd w:id="6"/>
    <w:bookmarkStart w:name="z15" w:id="7"/>
    <w:p>
      <w:pPr>
        <w:spacing w:after="0"/>
        <w:ind w:left="0"/>
        <w:jc w:val="both"/>
      </w:pPr>
      <w:r>
        <w:rPr>
          <w:rFonts w:ascii="Times New Roman"/>
          <w:b w:val="false"/>
          <w:i w:val="false"/>
          <w:color w:val="000000"/>
          <w:sz w:val="28"/>
        </w:rPr>
        <w:t>
      трансферттер түсімі – 16211260 мың теңге;</w:t>
      </w:r>
    </w:p>
    <w:bookmarkEnd w:id="7"/>
    <w:bookmarkStart w:name="z16" w:id="8"/>
    <w:p>
      <w:pPr>
        <w:spacing w:after="0"/>
        <w:ind w:left="0"/>
        <w:jc w:val="both"/>
      </w:pPr>
      <w:r>
        <w:rPr>
          <w:rFonts w:ascii="Times New Roman"/>
          <w:b w:val="false"/>
          <w:i w:val="false"/>
          <w:color w:val="000000"/>
          <w:sz w:val="28"/>
        </w:rPr>
        <w:t>
      2) шығындар – 20589431 мың теңге;</w:t>
      </w:r>
    </w:p>
    <w:bookmarkEnd w:id="8"/>
    <w:bookmarkStart w:name="z17" w:id="9"/>
    <w:p>
      <w:pPr>
        <w:spacing w:after="0"/>
        <w:ind w:left="0"/>
        <w:jc w:val="both"/>
      </w:pPr>
      <w:r>
        <w:rPr>
          <w:rFonts w:ascii="Times New Roman"/>
          <w:b w:val="false"/>
          <w:i w:val="false"/>
          <w:color w:val="000000"/>
          <w:sz w:val="28"/>
        </w:rPr>
        <w:t>
      3) таза бюджеттік кредиттеу – 65795 мың теңге, оның ішінде:</w:t>
      </w:r>
    </w:p>
    <w:bookmarkEnd w:id="9"/>
    <w:bookmarkStart w:name="z18" w:id="10"/>
    <w:p>
      <w:pPr>
        <w:spacing w:after="0"/>
        <w:ind w:left="0"/>
        <w:jc w:val="both"/>
      </w:pPr>
      <w:r>
        <w:rPr>
          <w:rFonts w:ascii="Times New Roman"/>
          <w:b w:val="false"/>
          <w:i w:val="false"/>
          <w:color w:val="000000"/>
          <w:sz w:val="28"/>
        </w:rPr>
        <w:t>
      бюджеттік кредиттер – 140016 мың теңге;</w:t>
      </w:r>
    </w:p>
    <w:bookmarkEnd w:id="10"/>
    <w:bookmarkStart w:name="z19" w:id="11"/>
    <w:p>
      <w:pPr>
        <w:spacing w:after="0"/>
        <w:ind w:left="0"/>
        <w:jc w:val="both"/>
      </w:pPr>
      <w:r>
        <w:rPr>
          <w:rFonts w:ascii="Times New Roman"/>
          <w:b w:val="false"/>
          <w:i w:val="false"/>
          <w:color w:val="000000"/>
          <w:sz w:val="28"/>
        </w:rPr>
        <w:t>
      бюджеттік кредиттерді өтеу –74221 мың теңге;</w:t>
      </w:r>
    </w:p>
    <w:bookmarkEnd w:id="11"/>
    <w:bookmarkStart w:name="z20" w:id="12"/>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bookmarkEnd w:id="12"/>
    <w:bookmarkStart w:name="z21"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22" w:id="14"/>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4"/>
    <w:bookmarkStart w:name="z23" w:id="15"/>
    <w:p>
      <w:pPr>
        <w:spacing w:after="0"/>
        <w:ind w:left="0"/>
        <w:jc w:val="both"/>
      </w:pPr>
      <w:r>
        <w:rPr>
          <w:rFonts w:ascii="Times New Roman"/>
          <w:b w:val="false"/>
          <w:i w:val="false"/>
          <w:color w:val="000000"/>
          <w:sz w:val="28"/>
        </w:rPr>
        <w:t>
      5) бюджет тапшылығы (профициті) – -349861 мың теңге;</w:t>
      </w:r>
    </w:p>
    <w:bookmarkEnd w:id="15"/>
    <w:bookmarkStart w:name="z24" w:id="16"/>
    <w:p>
      <w:pPr>
        <w:spacing w:after="0"/>
        <w:ind w:left="0"/>
        <w:jc w:val="both"/>
      </w:pPr>
      <w:r>
        <w:rPr>
          <w:rFonts w:ascii="Times New Roman"/>
          <w:b w:val="false"/>
          <w:i w:val="false"/>
          <w:color w:val="000000"/>
          <w:sz w:val="28"/>
        </w:rPr>
        <w:t>
      6) бюджет тапшылығын қаржыландыру (профицитін пайдалану) – 349861 мың теңге, оның ішінде:</w:t>
      </w:r>
    </w:p>
    <w:bookmarkEnd w:id="16"/>
    <w:bookmarkStart w:name="z25" w:id="17"/>
    <w:p>
      <w:pPr>
        <w:spacing w:after="0"/>
        <w:ind w:left="0"/>
        <w:jc w:val="both"/>
      </w:pPr>
      <w:r>
        <w:rPr>
          <w:rFonts w:ascii="Times New Roman"/>
          <w:b w:val="false"/>
          <w:i w:val="false"/>
          <w:color w:val="000000"/>
          <w:sz w:val="28"/>
        </w:rPr>
        <w:t>
      қарыздар түсімі – 140016 мың теңге;</w:t>
      </w:r>
    </w:p>
    <w:bookmarkEnd w:id="17"/>
    <w:bookmarkStart w:name="z26" w:id="18"/>
    <w:p>
      <w:pPr>
        <w:spacing w:after="0"/>
        <w:ind w:left="0"/>
        <w:jc w:val="both"/>
      </w:pPr>
      <w:r>
        <w:rPr>
          <w:rFonts w:ascii="Times New Roman"/>
          <w:b w:val="false"/>
          <w:i w:val="false"/>
          <w:color w:val="000000"/>
          <w:sz w:val="28"/>
        </w:rPr>
        <w:t>
      қарыздарды өтеу – 74221 мың теңге;</w:t>
      </w:r>
    </w:p>
    <w:bookmarkEnd w:id="18"/>
    <w:bookmarkStart w:name="z27" w:id="19"/>
    <w:p>
      <w:pPr>
        <w:spacing w:after="0"/>
        <w:ind w:left="0"/>
        <w:jc w:val="both"/>
      </w:pPr>
      <w:r>
        <w:rPr>
          <w:rFonts w:ascii="Times New Roman"/>
          <w:b w:val="false"/>
          <w:i w:val="false"/>
          <w:color w:val="000000"/>
          <w:sz w:val="28"/>
        </w:rPr>
        <w:t>
      бюджет қаражатының пайдаланылатын қалдықтары –284066 мың теңге.".</w:t>
      </w:r>
    </w:p>
    <w:bookmarkEnd w:id="19"/>
    <w:bookmarkStart w:name="z28"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 тармақ</w:t>
      </w:r>
      <w:r>
        <w:rPr>
          <w:rFonts w:ascii="Times New Roman"/>
          <w:b w:val="false"/>
          <w:i w:val="false"/>
          <w:color w:val="000000"/>
          <w:sz w:val="28"/>
        </w:rPr>
        <w:t xml:space="preserve"> жаңа редакцияда жазылсын:</w:t>
      </w:r>
    </w:p>
    <w:bookmarkStart w:name="z30" w:id="21"/>
    <w:p>
      <w:pPr>
        <w:spacing w:after="0"/>
        <w:ind w:left="0"/>
        <w:jc w:val="both"/>
      </w:pPr>
      <w:r>
        <w:rPr>
          <w:rFonts w:ascii="Times New Roman"/>
          <w:b w:val="false"/>
          <w:i w:val="false"/>
          <w:color w:val="000000"/>
          <w:sz w:val="28"/>
        </w:rPr>
        <w:t>
      "Ауданның жергілікті атқарушы органның резерві 64285 мың теңге көлемінде бекітілсін.".</w:t>
      </w:r>
    </w:p>
    <w:bookmarkEnd w:id="21"/>
    <w:bookmarkStart w:name="z31" w:id="22"/>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Абенов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2021 жылғы 06 желтоқсандағы № 17-2</w:t>
            </w:r>
            <w:r>
              <w:rPr>
                <w:rFonts w:ascii="Times New Roman"/>
                <w:b w:val="false"/>
                <w:i w:val="false"/>
                <w:color w:val="000000"/>
                <w:sz w:val="20"/>
              </w:rPr>
              <w:t xml:space="preserve"> шешімге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rPr>
                <w:rFonts w:ascii="Times New Roman"/>
                <w:b w:val="false"/>
                <w:i w:val="false"/>
                <w:color w:val="000000"/>
                <w:sz w:val="20"/>
              </w:rPr>
              <w:t xml:space="preserve"> 2020 жылғы 22 желтоқсандағы № 77-3</w:t>
            </w:r>
            <w:r>
              <w:rPr>
                <w:rFonts w:ascii="Times New Roman"/>
                <w:b w:val="false"/>
                <w:i w:val="false"/>
                <w:color w:val="000000"/>
                <w:sz w:val="20"/>
              </w:rPr>
              <w:t xml:space="preserve"> шешіміне 1 - қосымша</w:t>
            </w:r>
          </w:p>
        </w:tc>
      </w:tr>
    </w:tbl>
    <w:bookmarkStart w:name="z39" w:id="23"/>
    <w:p>
      <w:pPr>
        <w:spacing w:after="0"/>
        <w:ind w:left="0"/>
        <w:jc w:val="left"/>
      </w:pPr>
      <w:r>
        <w:rPr>
          <w:rFonts w:ascii="Times New Roman"/>
          <w:b/>
          <w:i w:val="false"/>
          <w:color w:val="000000"/>
        </w:rPr>
        <w:t xml:space="preserve"> 2021 жылға арналған аудандық бюджет</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20305365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3980486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527367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474421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2999828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Төмен тұрған мемлекеттiк басқару органдарынан трансферттер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16211239</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4"/>
          <w:p>
            <w:pPr>
              <w:spacing w:after="20"/>
              <w:ind w:left="20"/>
              <w:jc w:val="both"/>
            </w:pPr>
            <w:r>
              <w:rPr>
                <w:rFonts w:ascii="Times New Roman"/>
                <w:b w:val="false"/>
                <w:i w:val="false"/>
                <w:color w:val="000000"/>
                <w:sz w:val="20"/>
              </w:rPr>
              <w:t xml:space="preserve">
Сомасы, </w:t>
            </w:r>
          </w:p>
          <w:bookmarkEnd w:id="24"/>
          <w:p>
            <w:pPr>
              <w:spacing w:after="20"/>
              <w:ind w:left="20"/>
              <w:jc w:val="both"/>
            </w:pPr>
            <w:r>
              <w:rPr>
                <w:rFonts w:ascii="Times New Roman"/>
                <w:b w:val="false"/>
                <w:i w:val="false"/>
                <w:color w:val="000000"/>
                <w:sz w:val="20"/>
              </w:rPr>
              <w:t>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20589431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1427397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200627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475199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57643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649039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14464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268738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1633353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1175417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114666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2656877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697471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1195424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218433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794912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884001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519054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17325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150833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43018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101272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85048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24951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44077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маңызы бар автомобиль жолдарын және елді-мекендердің көшелерін күрделі және орташа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64285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745159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12255607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12009414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238376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65795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5"/>
          <w:p>
            <w:pPr>
              <w:spacing w:after="20"/>
              <w:ind w:left="20"/>
              <w:jc w:val="both"/>
            </w:pPr>
            <w:r>
              <w:rPr>
                <w:rFonts w:ascii="Times New Roman"/>
                <w:b w:val="false"/>
                <w:i w:val="false"/>
                <w:color w:val="000000"/>
                <w:sz w:val="20"/>
              </w:rPr>
              <w:t>
Санаты</w:t>
            </w:r>
          </w:p>
          <w:bookmarkEnd w:id="25"/>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6"/>
          <w:p>
            <w:pPr>
              <w:spacing w:after="20"/>
              <w:ind w:left="20"/>
              <w:jc w:val="both"/>
            </w:pPr>
            <w:r>
              <w:rPr>
                <w:rFonts w:ascii="Times New Roman"/>
                <w:b w:val="false"/>
                <w:i w:val="false"/>
                <w:color w:val="000000"/>
                <w:sz w:val="20"/>
              </w:rPr>
              <w:t>
Функционалдық топ</w:t>
            </w:r>
          </w:p>
          <w:bookmarkEnd w:id="26"/>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7"/>
          <w:p>
            <w:pPr>
              <w:spacing w:after="20"/>
              <w:ind w:left="20"/>
              <w:jc w:val="both"/>
            </w:pPr>
            <w:r>
              <w:rPr>
                <w:rFonts w:ascii="Times New Roman"/>
                <w:b w:val="false"/>
                <w:i w:val="false"/>
                <w:color w:val="000000"/>
                <w:sz w:val="20"/>
              </w:rPr>
              <w:t>
Функционалдық топ</w:t>
            </w:r>
          </w:p>
          <w:bookmarkEnd w:id="27"/>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349861</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8"/>
          <w:p>
            <w:pPr>
              <w:spacing w:after="20"/>
              <w:ind w:left="20"/>
              <w:jc w:val="both"/>
            </w:pPr>
            <w:r>
              <w:rPr>
                <w:rFonts w:ascii="Times New Roman"/>
                <w:b w:val="false"/>
                <w:i w:val="false"/>
                <w:color w:val="000000"/>
                <w:sz w:val="20"/>
              </w:rPr>
              <w:t>
Санаты</w:t>
            </w:r>
          </w:p>
          <w:bookmarkEnd w:id="28"/>
          <w:p>
            <w:pPr>
              <w:spacing w:after="20"/>
              <w:ind w:left="20"/>
              <w:jc w:val="both"/>
            </w:pPr>
            <w:r>
              <w:rPr>
                <w:rFonts w:ascii="Times New Roman"/>
                <w:b w:val="false"/>
                <w:i w:val="false"/>
                <w:color w:val="000000"/>
                <w:sz w:val="20"/>
              </w:rPr>
              <w:t>
Сыныбы</w:t>
            </w:r>
          </w:p>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140016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9"/>
          <w:p>
            <w:pPr>
              <w:spacing w:after="20"/>
              <w:ind w:left="20"/>
              <w:jc w:val="both"/>
            </w:pPr>
            <w:r>
              <w:rPr>
                <w:rFonts w:ascii="Times New Roman"/>
                <w:b w:val="false"/>
                <w:i w:val="false"/>
                <w:color w:val="000000"/>
                <w:sz w:val="20"/>
              </w:rPr>
              <w:t>
Функционалдық топ</w:t>
            </w:r>
          </w:p>
          <w:bookmarkEnd w:id="29"/>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бағдарламалардың әкімшісі</w:t>
            </w:r>
          </w:p>
          <w:p>
            <w:pPr>
              <w:spacing w:after="20"/>
              <w:ind w:left="20"/>
              <w:jc w:val="both"/>
            </w:pPr>
            <w:r>
              <w:rPr>
                <w:rFonts w:ascii="Times New Roman"/>
                <w:b w:val="false"/>
                <w:i w:val="false"/>
                <w:color w:val="000000"/>
                <w:sz w:val="20"/>
              </w:rPr>
              <w:t>
</w:t>
            </w:r>
            <w:r>
              <w:rPr>
                <w:rFonts w:ascii="Times New Roman"/>
                <w:b w:val="false"/>
                <w:i w:val="false"/>
                <w:color w:val="000000"/>
                <w:sz w:val="20"/>
              </w:rPr>
              <w:t>Бағдарлама</w:t>
            </w:r>
          </w:p>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74221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284066</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